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B8A4" w14:textId="0DDEB5B7" w:rsidR="0059283A" w:rsidRPr="002B7A3E" w:rsidRDefault="687367D8" w:rsidP="00B4618E">
      <w:pPr>
        <w:pStyle w:val="BodyA"/>
        <w:jc w:val="right"/>
        <w:outlineLvl w:val="0"/>
        <w:rPr>
          <w:rFonts w:eastAsia="Palatino Linotype" w:cs="Times New Roman"/>
          <w:sz w:val="23"/>
          <w:szCs w:val="23"/>
        </w:rPr>
      </w:pPr>
      <w:r w:rsidRPr="002B7A3E">
        <w:rPr>
          <w:rFonts w:eastAsia="Palatino Linotype" w:cs="Times New Roman"/>
          <w:sz w:val="23"/>
          <w:szCs w:val="23"/>
        </w:rPr>
        <w:t>Amie McDaniels</w:t>
      </w:r>
    </w:p>
    <w:p w14:paraId="72436017" w14:textId="147B2AE4" w:rsidR="0059283A" w:rsidRPr="002B7A3E" w:rsidRDefault="00B4618E" w:rsidP="00B4618E">
      <w:pPr>
        <w:pStyle w:val="BodyA"/>
        <w:tabs>
          <w:tab w:val="right" w:pos="10800"/>
        </w:tabs>
        <w:rPr>
          <w:rFonts w:eastAsia="Palatino Linotype" w:cs="Times New Roman"/>
          <w:sz w:val="23"/>
          <w:szCs w:val="23"/>
        </w:rPr>
      </w:pPr>
      <w:r w:rsidRPr="002B7A3E">
        <w:rPr>
          <w:rFonts w:eastAsia="Palatino Linotype" w:cs="Times New Roman"/>
          <w:sz w:val="23"/>
          <w:szCs w:val="23"/>
          <w:lang w:val="fr-FR"/>
        </w:rPr>
        <w:t xml:space="preserve">PRESS RELEASE                                                                                                                  </w:t>
      </w:r>
      <w:r w:rsidR="002B7A3E">
        <w:rPr>
          <w:rFonts w:eastAsia="Palatino Linotype" w:cs="Times New Roman"/>
          <w:sz w:val="23"/>
          <w:szCs w:val="23"/>
          <w:lang w:val="fr-FR"/>
        </w:rPr>
        <w:t xml:space="preserve"> </w:t>
      </w:r>
      <w:r w:rsidR="00E05FFF" w:rsidRPr="002B7A3E">
        <w:rPr>
          <w:rFonts w:eastAsia="Palatino Linotype" w:cs="Times New Roman"/>
          <w:sz w:val="23"/>
          <w:szCs w:val="23"/>
          <w:lang w:val="fr-FR"/>
        </w:rPr>
        <w:t xml:space="preserve">Communications Director </w:t>
      </w:r>
    </w:p>
    <w:p w14:paraId="1DCA3D95" w14:textId="4E55F38B" w:rsidR="0059283A" w:rsidRPr="002B7A3E" w:rsidRDefault="00B4618E" w:rsidP="00B4618E">
      <w:pPr>
        <w:pStyle w:val="BodyA"/>
        <w:tabs>
          <w:tab w:val="right" w:pos="10800"/>
        </w:tabs>
        <w:rPr>
          <w:rFonts w:eastAsia="Palatino Linotype" w:cs="Times New Roman"/>
          <w:sz w:val="23"/>
          <w:szCs w:val="23"/>
          <w:lang w:val="it-IT"/>
        </w:rPr>
      </w:pPr>
      <w:r w:rsidRPr="002B7A3E">
        <w:rPr>
          <w:rFonts w:eastAsia="Palatino Linotype" w:cs="Times New Roman"/>
          <w:sz w:val="23"/>
          <w:szCs w:val="23"/>
          <w:lang w:val="it-IT"/>
        </w:rPr>
        <w:t>FOR IMM</w:t>
      </w:r>
      <w:r w:rsidR="007B4E88" w:rsidRPr="002B7A3E">
        <w:rPr>
          <w:rFonts w:eastAsia="Palatino Linotype" w:cs="Times New Roman"/>
          <w:sz w:val="23"/>
          <w:szCs w:val="23"/>
          <w:lang w:val="it-IT"/>
        </w:rPr>
        <w:t>E</w:t>
      </w:r>
      <w:r w:rsidRPr="002B7A3E">
        <w:rPr>
          <w:rFonts w:eastAsia="Palatino Linotype" w:cs="Times New Roman"/>
          <w:sz w:val="23"/>
          <w:szCs w:val="23"/>
          <w:lang w:val="it-IT"/>
        </w:rPr>
        <w:t xml:space="preserve">DIATE RELEASE                                                                                                    </w:t>
      </w:r>
      <w:r w:rsidR="003A30E0" w:rsidRPr="002B7A3E">
        <w:rPr>
          <w:rFonts w:eastAsia="Palatino Linotype" w:cs="Times New Roman"/>
          <w:sz w:val="23"/>
          <w:szCs w:val="23"/>
          <w:lang w:val="it-IT"/>
        </w:rPr>
        <w:t xml:space="preserve"> </w:t>
      </w:r>
      <w:r w:rsidR="00E05FFF" w:rsidRPr="002B7A3E">
        <w:rPr>
          <w:rFonts w:eastAsia="Palatino Linotype" w:cs="Times New Roman"/>
          <w:sz w:val="23"/>
          <w:szCs w:val="23"/>
          <w:lang w:val="it-IT"/>
        </w:rPr>
        <w:t>410-939-9030 (</w:t>
      </w:r>
      <w:r w:rsidR="007B4E88" w:rsidRPr="002B7A3E">
        <w:rPr>
          <w:rFonts w:eastAsia="Palatino Linotype" w:cs="Times New Roman"/>
          <w:sz w:val="23"/>
          <w:szCs w:val="23"/>
          <w:lang w:val="it-IT"/>
        </w:rPr>
        <w:t>office</w:t>
      </w:r>
      <w:r w:rsidR="00E05FFF" w:rsidRPr="002B7A3E">
        <w:rPr>
          <w:rFonts w:eastAsia="Palatino Linotype" w:cs="Times New Roman"/>
          <w:sz w:val="23"/>
          <w:szCs w:val="23"/>
          <w:lang w:val="it-IT"/>
        </w:rPr>
        <w:t>)</w:t>
      </w:r>
    </w:p>
    <w:p w14:paraId="068DD846" w14:textId="526CEF0A" w:rsidR="003A30E0" w:rsidRDefault="00E116A1" w:rsidP="004928A2">
      <w:pPr>
        <w:pStyle w:val="BodyA"/>
        <w:rPr>
          <w:rStyle w:val="Hyperlink"/>
          <w:rFonts w:eastAsia="Palatino Linotype" w:cs="Times New Roman"/>
          <w:sz w:val="23"/>
          <w:szCs w:val="23"/>
        </w:rPr>
      </w:pPr>
      <w:r w:rsidRPr="002B7A3E">
        <w:rPr>
          <w:rFonts w:eastAsia="Palatino Linotype" w:cs="Times New Roman"/>
          <w:sz w:val="23"/>
          <w:szCs w:val="23"/>
        </w:rPr>
        <w:t>May 11, 2021</w:t>
      </w:r>
      <w:r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3A30E0" w:rsidRPr="002B7A3E">
        <w:rPr>
          <w:rFonts w:eastAsia="Palatino Linotype" w:cs="Times New Roman"/>
          <w:sz w:val="23"/>
          <w:szCs w:val="23"/>
          <w:lang w:val="it-IT"/>
        </w:rPr>
        <w:tab/>
      </w:r>
      <w:hyperlink r:id="rId11" w:history="1">
        <w:r w:rsidR="003A30E0" w:rsidRPr="002B7A3E">
          <w:rPr>
            <w:rStyle w:val="Hyperlink"/>
            <w:rFonts w:eastAsia="Palatino Linotype" w:cs="Times New Roman"/>
            <w:sz w:val="23"/>
            <w:szCs w:val="23"/>
          </w:rPr>
          <w:t>amcdaniels@maefonline.com</w:t>
        </w:r>
      </w:hyperlink>
    </w:p>
    <w:p w14:paraId="381B40C7" w14:textId="77777777" w:rsidR="002B7A3E" w:rsidRPr="002B7A3E" w:rsidRDefault="002B7A3E" w:rsidP="004928A2">
      <w:pPr>
        <w:pStyle w:val="BodyA"/>
        <w:rPr>
          <w:rStyle w:val="Hyperlink"/>
          <w:rFonts w:eastAsia="Palatino Linotype" w:cs="Times New Roman"/>
          <w:sz w:val="23"/>
          <w:szCs w:val="23"/>
        </w:rPr>
      </w:pPr>
    </w:p>
    <w:p w14:paraId="58A40FD0" w14:textId="1B3A4DFF" w:rsidR="00B4618E" w:rsidRPr="002B7A3E" w:rsidRDefault="00B4618E" w:rsidP="00B4618E">
      <w:pPr>
        <w:pStyle w:val="BodyA"/>
        <w:rPr>
          <w:rFonts w:eastAsia="Palatino Linotype" w:cs="Times New Roman"/>
          <w:sz w:val="23"/>
          <w:szCs w:val="23"/>
          <w:u w:val="single"/>
        </w:rPr>
      </w:pP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008F0334" w:rsidRPr="002B7A3E">
        <w:rPr>
          <w:rFonts w:eastAsia="Palatino Linotype" w:cs="Times New Roman"/>
          <w:sz w:val="23"/>
          <w:szCs w:val="23"/>
        </w:rPr>
        <w:t xml:space="preserve">        </w:t>
      </w:r>
      <w:r w:rsidR="003C3B98" w:rsidRPr="002B7A3E">
        <w:rPr>
          <w:rFonts w:eastAsia="Palatino Linotype" w:cs="Times New Roman"/>
          <w:sz w:val="23"/>
          <w:szCs w:val="23"/>
        </w:rPr>
        <w:t xml:space="preserve">                                                                                                                                </w:t>
      </w:r>
    </w:p>
    <w:p w14:paraId="5C58E362" w14:textId="2DCD9318" w:rsidR="00354D3B" w:rsidRPr="006C3739" w:rsidRDefault="0002318B" w:rsidP="687367D8">
      <w:pPr>
        <w:pStyle w:val="BodyA"/>
        <w:jc w:val="center"/>
        <w:rPr>
          <w:rFonts w:eastAsia="Palatino Linotype" w:cs="Times New Roman"/>
          <w:b/>
          <w:bCs/>
        </w:rPr>
      </w:pPr>
      <w:r w:rsidRPr="006C3739">
        <w:rPr>
          <w:rFonts w:eastAsia="Palatino Linotype" w:cs="Times New Roman"/>
          <w:b/>
          <w:bCs/>
        </w:rPr>
        <w:t>MAEF ANNOUNCES RECIPIENTS OF THE 2021 DR. RONALD J. SEIBEL SCHOLARSHIP</w:t>
      </w:r>
    </w:p>
    <w:p w14:paraId="0A9F2CC9" w14:textId="77777777" w:rsidR="00B23D37" w:rsidRPr="006C3739" w:rsidRDefault="00B23D37" w:rsidP="00C04A93">
      <w:pPr>
        <w:pStyle w:val="BodyA"/>
        <w:jc w:val="center"/>
        <w:rPr>
          <w:rFonts w:eastAsia="Palatino Linotype" w:cs="Times New Roman"/>
          <w:b/>
        </w:rPr>
      </w:pPr>
    </w:p>
    <w:p w14:paraId="5CA3884A" w14:textId="09E35954" w:rsidR="005622E1" w:rsidRPr="006C3739" w:rsidRDefault="687367D8" w:rsidP="004928A2">
      <w:pPr>
        <w:rPr>
          <w:rFonts w:eastAsia="Palatino Linotype"/>
        </w:rPr>
      </w:pPr>
      <w:r w:rsidRPr="006C3739">
        <w:rPr>
          <w:rFonts w:eastAsia="Palatino Linotype"/>
          <w:b/>
          <w:bCs/>
        </w:rPr>
        <w:t xml:space="preserve">(HAVRE DE GRACE, MARYLAND) </w:t>
      </w:r>
      <w:r w:rsidRPr="006C3739">
        <w:rPr>
          <w:rFonts w:eastAsia="Palatino Linotype"/>
        </w:rPr>
        <w:t xml:space="preserve">– </w:t>
      </w:r>
      <w:r w:rsidR="00E116A1" w:rsidRPr="006C3739">
        <w:t>May 11</w:t>
      </w:r>
      <w:r w:rsidR="003A30E0" w:rsidRPr="006C3739">
        <w:t>, 2021</w:t>
      </w:r>
      <w:r w:rsidRPr="006C3739">
        <w:t xml:space="preserve">- </w:t>
      </w:r>
      <w:r w:rsidR="00FA600C" w:rsidRPr="006C3739">
        <w:t xml:space="preserve">The </w:t>
      </w:r>
      <w:r w:rsidR="00E116A1" w:rsidRPr="006C3739">
        <w:t>Maryland Agricultural Education Foundation</w:t>
      </w:r>
      <w:r w:rsidR="00FA600C" w:rsidRPr="006C3739">
        <w:t xml:space="preserve"> is pleased to announce</w:t>
      </w:r>
      <w:r w:rsidR="003374A3">
        <w:t xml:space="preserve"> brothers</w:t>
      </w:r>
      <w:r w:rsidR="002B7A3E" w:rsidRPr="006C3739">
        <w:t xml:space="preserve"> </w:t>
      </w:r>
      <w:r w:rsidR="003374A3">
        <w:t>Joshua and Zachary Baker</w:t>
      </w:r>
      <w:r w:rsidR="002B7A3E" w:rsidRPr="006C3739">
        <w:t xml:space="preserve"> </w:t>
      </w:r>
      <w:r w:rsidR="003374A3">
        <w:t>of Adamstown</w:t>
      </w:r>
      <w:r w:rsidR="002B7A3E" w:rsidRPr="006C3739">
        <w:t>, Md., as</w:t>
      </w:r>
      <w:r w:rsidR="00FA600C" w:rsidRPr="006C3739">
        <w:t xml:space="preserve"> recipients of </w:t>
      </w:r>
      <w:r w:rsidR="00E116A1" w:rsidRPr="006C3739">
        <w:t xml:space="preserve">the 2021 </w:t>
      </w:r>
      <w:r w:rsidR="0002318B" w:rsidRPr="006C3739">
        <w:t>Dr. Ronald J. Seibel Scholarship.</w:t>
      </w:r>
      <w:r w:rsidR="005622E1" w:rsidRPr="006C3739">
        <w:t xml:space="preserve"> The Seibel Scholarship</w:t>
      </w:r>
      <w:r w:rsidR="00314EF3" w:rsidRPr="006C3739">
        <w:t xml:space="preserve"> was </w:t>
      </w:r>
      <w:r w:rsidR="005622E1" w:rsidRPr="006C3739">
        <w:t xml:space="preserve">open to </w:t>
      </w:r>
      <w:r w:rsidR="005622E1" w:rsidRPr="006C3739">
        <w:rPr>
          <w:rFonts w:eastAsia="Palatino Linotype"/>
        </w:rPr>
        <w:t>students pursuing a two-year or four-year degree in majors leading to careers in agriculture or agriculture education</w:t>
      </w:r>
      <w:r w:rsidR="00314EF3" w:rsidRPr="006C3739">
        <w:rPr>
          <w:rFonts w:eastAsia="Palatino Linotype"/>
        </w:rPr>
        <w:t>.</w:t>
      </w:r>
    </w:p>
    <w:p w14:paraId="71007A99" w14:textId="4D8919C2" w:rsidR="005622E1" w:rsidRPr="006C3739" w:rsidRDefault="005622E1" w:rsidP="004928A2"/>
    <w:p w14:paraId="1FAE1087" w14:textId="49755246" w:rsidR="005622E1" w:rsidRPr="006C3739" w:rsidRDefault="003374A3" w:rsidP="004928A2">
      <w:r>
        <w:t>Zachary and Joshua Baker</w:t>
      </w:r>
      <w:r w:rsidR="00314EF3" w:rsidRPr="006C3739">
        <w:t xml:space="preserve"> </w:t>
      </w:r>
      <w:r w:rsidR="00E82DDA">
        <w:t>are</w:t>
      </w:r>
      <w:r w:rsidR="00314EF3" w:rsidRPr="006C3739">
        <w:t xml:space="preserve"> full-time student</w:t>
      </w:r>
      <w:r w:rsidR="00E82DDA">
        <w:t>s</w:t>
      </w:r>
      <w:r w:rsidR="00314EF3" w:rsidRPr="006C3739">
        <w:t xml:space="preserve"> at the </w:t>
      </w:r>
      <w:r>
        <w:t>Institute of Agriculture in College Park, Md</w:t>
      </w:r>
      <w:r w:rsidR="00314EF3" w:rsidRPr="006C3739">
        <w:t xml:space="preserve">. </w:t>
      </w:r>
      <w:r w:rsidR="00E82DDA">
        <w:t>The brothers plan to use their</w:t>
      </w:r>
      <w:r>
        <w:t xml:space="preserve"> studies to </w:t>
      </w:r>
      <w:r w:rsidR="00E82DDA">
        <w:t>carry out</w:t>
      </w:r>
      <w:r>
        <w:t xml:space="preserve"> the operations</w:t>
      </w:r>
      <w:r w:rsidR="00E82DDA">
        <w:t xml:space="preserve"> and uphold the legacy</w:t>
      </w:r>
      <w:r>
        <w:t xml:space="preserve"> of </w:t>
      </w:r>
      <w:r w:rsidR="00E82DDA">
        <w:t>their family farm located in Montgomery County, Maryland.</w:t>
      </w:r>
    </w:p>
    <w:p w14:paraId="060611FA" w14:textId="77777777" w:rsidR="00314EF3" w:rsidRPr="006C3739" w:rsidRDefault="00314EF3" w:rsidP="004928A2"/>
    <w:p w14:paraId="35FFB13C" w14:textId="78F52092" w:rsidR="00314EF3" w:rsidRDefault="003374A3" w:rsidP="004928A2">
      <w:r>
        <w:t xml:space="preserve"> “</w:t>
      </w:r>
      <w:r w:rsidRPr="003374A3">
        <w:t xml:space="preserve">I am very passionate about agriculture and my family's farm. I am excited to carry the torch and add my spin on my </w:t>
      </w:r>
      <w:r w:rsidR="00E82DDA">
        <w:t>g</w:t>
      </w:r>
      <w:r w:rsidRPr="003374A3">
        <w:t xml:space="preserve">randparent's legacy and my </w:t>
      </w:r>
      <w:r w:rsidR="00E82DDA">
        <w:t>f</w:t>
      </w:r>
      <w:r w:rsidRPr="003374A3">
        <w:t xml:space="preserve">ather's legacy. I have grown up seeing how hard-working and passionate my father is to continue to grow and expand our operation. He has made vast improvements and </w:t>
      </w:r>
      <w:r w:rsidR="00E82DDA">
        <w:t xml:space="preserve">has </w:t>
      </w:r>
      <w:r w:rsidRPr="003374A3">
        <w:t xml:space="preserve">been able to balance </w:t>
      </w:r>
      <w:r w:rsidR="00FA3DE6" w:rsidRPr="003374A3">
        <w:t>all</w:t>
      </w:r>
      <w:r w:rsidRPr="003374A3">
        <w:t xml:space="preserve"> the aspects of our business to ensure we are always progressing. I want to be able to take what he has taught </w:t>
      </w:r>
      <w:r w:rsidRPr="003374A3">
        <w:t>me and</w:t>
      </w:r>
      <w:r w:rsidRPr="003374A3">
        <w:t xml:space="preserve"> learn more relevant knowledge and practices in our industry to follow in my </w:t>
      </w:r>
      <w:r w:rsidR="00E82DDA">
        <w:t>f</w:t>
      </w:r>
      <w:r w:rsidRPr="003374A3">
        <w:t>ather's footsteps</w:t>
      </w:r>
      <w:r w:rsidR="00E82DDA">
        <w:t>,</w:t>
      </w:r>
      <w:r>
        <w:t>”</w:t>
      </w:r>
      <w:r w:rsidR="00E82DDA">
        <w:t xml:space="preserve"> said Joshua Baker</w:t>
      </w:r>
      <w:r w:rsidR="0046229D">
        <w:t xml:space="preserve"> in his application for the scholarship</w:t>
      </w:r>
      <w:r w:rsidR="00E82DDA">
        <w:t>.</w:t>
      </w:r>
    </w:p>
    <w:p w14:paraId="651BAB89" w14:textId="44AB9D3E" w:rsidR="005622E1" w:rsidRPr="006C3739" w:rsidRDefault="005622E1" w:rsidP="004928A2"/>
    <w:p w14:paraId="7FA352D3" w14:textId="7F52CDCE" w:rsidR="005622E1" w:rsidRPr="006C3739" w:rsidRDefault="002B7A3E" w:rsidP="00314EF3">
      <w:r w:rsidRPr="006C3739">
        <w:t xml:space="preserve">The recipients of the Seibel Scholarship will </w:t>
      </w:r>
      <w:r w:rsidR="006C3739">
        <w:t xml:space="preserve">receive </w:t>
      </w:r>
      <w:r w:rsidRPr="006C3739">
        <w:t xml:space="preserve">$1,500 in support of their </w:t>
      </w:r>
      <w:r w:rsidR="006C3739" w:rsidRPr="006C3739">
        <w:t>academic</w:t>
      </w:r>
      <w:r w:rsidRPr="006C3739">
        <w:t xml:space="preserve"> achievements and pursuit of a career in agriculture education.</w:t>
      </w:r>
    </w:p>
    <w:p w14:paraId="0FD6A18E" w14:textId="38006C26" w:rsidR="002B7A3E" w:rsidRPr="006C3739" w:rsidRDefault="002B7A3E" w:rsidP="00314EF3"/>
    <w:p w14:paraId="0341C40D" w14:textId="74C643AC" w:rsidR="002B7A3E" w:rsidRPr="006C3739" w:rsidRDefault="002B7A3E" w:rsidP="00314EF3">
      <w:pPr>
        <w:rPr>
          <w:rFonts w:eastAsia="Palatino Linotype"/>
        </w:rPr>
      </w:pPr>
      <w:r w:rsidRPr="006C3739">
        <w:rPr>
          <w:rFonts w:eastAsia="Palatino Linotype"/>
        </w:rPr>
        <w:t>Ronald J. Seibel established this scholarship fund during his lifetime to support students seeking agricultural degrees or certificates. As a former educator and longtime director of the Institute of Applied Agriculture at the University of Maryland, Dr. Seibel was a passionate supporter of agricultural education</w:t>
      </w:r>
    </w:p>
    <w:p w14:paraId="50A3900E" w14:textId="77777777" w:rsidR="003A30E0" w:rsidRPr="006C3739" w:rsidRDefault="003A30E0" w:rsidP="00D2560A">
      <w:pPr>
        <w:pStyle w:val="BodyA"/>
        <w:rPr>
          <w:rFonts w:cs="Times New Roman"/>
          <w:b/>
          <w:bCs/>
          <w:color w:val="auto"/>
        </w:rPr>
      </w:pPr>
    </w:p>
    <w:p w14:paraId="59C7306E" w14:textId="77777777" w:rsidR="006C3739" w:rsidRPr="006C3739" w:rsidRDefault="006C3739" w:rsidP="006C3739">
      <w:pPr>
        <w:pStyle w:val="BodyA"/>
        <w:rPr>
          <w:rFonts w:eastAsia="Palatino Linotype" w:cs="Times New Roman"/>
        </w:rPr>
      </w:pPr>
      <w:r w:rsidRPr="006C3739">
        <w:rPr>
          <w:rFonts w:eastAsia="Palatino Linotype" w:cs="Times New Roman"/>
        </w:rPr>
        <w:t>Dedicated to increasing agricultural literacy and agricultural education, MAEF is a nonprofit organization with programs serving pre-kindergarten through post-secondary audiences. MAEF signature programs include “Infusing Ag in the Classroom” professional development courses for teachers; mobile science labs; mobile agricultural showcases and Maryland FFA. Funded by the Maryland “ag tag” license plate revenues, gifts, grants and program fees, MAEF promotes the importance of agriculture in everyone’s daily lives. For more information visit www.maefonline.com.</w:t>
      </w:r>
    </w:p>
    <w:p w14:paraId="4999E44C" w14:textId="77777777" w:rsidR="006C3739" w:rsidRPr="006C3739" w:rsidRDefault="006C3739" w:rsidP="006C3739">
      <w:pPr>
        <w:pStyle w:val="BodyA"/>
        <w:rPr>
          <w:rFonts w:eastAsia="Palatino Linotype" w:cs="Times New Roman"/>
        </w:rPr>
      </w:pPr>
    </w:p>
    <w:p w14:paraId="2FD80683" w14:textId="77777777" w:rsidR="006C3739" w:rsidRPr="006C3739" w:rsidRDefault="006C3739" w:rsidP="006C3739">
      <w:pPr>
        <w:pStyle w:val="BodyA"/>
        <w:jc w:val="center"/>
        <w:rPr>
          <w:rFonts w:eastAsia="Palatino Linotype" w:cs="Times New Roman"/>
        </w:rPr>
      </w:pPr>
      <w:r w:rsidRPr="006C3739">
        <w:rPr>
          <w:rFonts w:eastAsia="Palatino Linotype" w:cs="Times New Roman"/>
        </w:rPr>
        <w:t>###</w:t>
      </w:r>
    </w:p>
    <w:p w14:paraId="0D7E8D56" w14:textId="77777777" w:rsidR="006C3739" w:rsidRPr="006C3739" w:rsidRDefault="006C3739" w:rsidP="006C3739">
      <w:pPr>
        <w:pStyle w:val="BodyA"/>
        <w:rPr>
          <w:rFonts w:eastAsia="Palatino Linotype" w:cs="Times New Roman"/>
        </w:rPr>
      </w:pPr>
    </w:p>
    <w:p w14:paraId="499012DB" w14:textId="5555DB34" w:rsidR="0059283A" w:rsidRPr="002B7A3E" w:rsidRDefault="0059283A" w:rsidP="006C3739">
      <w:pPr>
        <w:pStyle w:val="BodyA"/>
        <w:rPr>
          <w:sz w:val="22"/>
          <w:szCs w:val="22"/>
        </w:rPr>
      </w:pPr>
    </w:p>
    <w:sectPr w:rsidR="0059283A" w:rsidRPr="002B7A3E" w:rsidSect="00B23D37">
      <w:headerReference w:type="default" r:id="rId12"/>
      <w:pgSz w:w="12240" w:h="15840"/>
      <w:pgMar w:top="180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AC68" w14:textId="77777777" w:rsidR="001350AD" w:rsidRDefault="001350AD">
      <w:r>
        <w:separator/>
      </w:r>
    </w:p>
  </w:endnote>
  <w:endnote w:type="continuationSeparator" w:id="0">
    <w:p w14:paraId="5E357FD5" w14:textId="77777777" w:rsidR="001350AD" w:rsidRDefault="001350AD">
      <w:r>
        <w:continuationSeparator/>
      </w:r>
    </w:p>
  </w:endnote>
  <w:endnote w:type="continuationNotice" w:id="1">
    <w:p w14:paraId="5ABE96F5" w14:textId="77777777" w:rsidR="001350AD" w:rsidRDefault="00135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4370" w14:textId="77777777" w:rsidR="001350AD" w:rsidRDefault="001350AD">
      <w:r>
        <w:separator/>
      </w:r>
    </w:p>
  </w:footnote>
  <w:footnote w:type="continuationSeparator" w:id="0">
    <w:p w14:paraId="5780CD5A" w14:textId="77777777" w:rsidR="001350AD" w:rsidRDefault="001350AD">
      <w:r>
        <w:continuationSeparator/>
      </w:r>
    </w:p>
  </w:footnote>
  <w:footnote w:type="continuationNotice" w:id="1">
    <w:p w14:paraId="1EB660FE" w14:textId="77777777" w:rsidR="001350AD" w:rsidRDefault="00135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BF84" w14:textId="77777777" w:rsidR="0059283A" w:rsidRDefault="00E05FFF">
    <w:pPr>
      <w:pStyle w:val="Header"/>
      <w:pBdr>
        <w:bottom w:val="single" w:sz="12" w:space="0" w:color="000000"/>
      </w:pBdr>
      <w:tabs>
        <w:tab w:val="clear" w:pos="4320"/>
        <w:tab w:val="clear" w:pos="8640"/>
      </w:tabs>
      <w:ind w:left="1800"/>
      <w:jc w:val="center"/>
      <w:rPr>
        <w:b/>
        <w:bCs/>
        <w:spacing w:val="6"/>
        <w:sz w:val="28"/>
        <w:szCs w:val="28"/>
      </w:rPr>
    </w:pPr>
    <w:r>
      <w:rPr>
        <w:noProof/>
      </w:rPr>
      <w:drawing>
        <wp:anchor distT="152400" distB="152400" distL="152400" distR="152400" simplePos="0" relativeHeight="251658240" behindDoc="1" locked="0" layoutInCell="1" allowOverlap="1" wp14:anchorId="6EB5A735" wp14:editId="49DC8022">
          <wp:simplePos x="0" y="0"/>
          <wp:positionH relativeFrom="page">
            <wp:posOffset>251459</wp:posOffset>
          </wp:positionH>
          <wp:positionV relativeFrom="page">
            <wp:posOffset>224152</wp:posOffset>
          </wp:positionV>
          <wp:extent cx="1228725" cy="7397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1228725" cy="739775"/>
                  </a:xfrm>
                  <a:prstGeom prst="rect">
                    <a:avLst/>
                  </a:prstGeom>
                  <a:ln w="12700" cap="flat">
                    <a:noFill/>
                    <a:miter lim="400000"/>
                  </a:ln>
                  <a:effectLst/>
                </pic:spPr>
              </pic:pic>
            </a:graphicData>
          </a:graphic>
        </wp:anchor>
      </w:drawing>
    </w:r>
    <w:r>
      <w:rPr>
        <w:b/>
        <w:bCs/>
        <w:spacing w:val="6"/>
        <w:sz w:val="28"/>
        <w:szCs w:val="28"/>
      </w:rPr>
      <w:t>MARYLAND AGRICULTURAL EDUCATION FOUNDATION, INC.</w:t>
    </w:r>
  </w:p>
  <w:p w14:paraId="16170C96" w14:textId="77777777" w:rsidR="0059283A" w:rsidRDefault="00E05FFF">
    <w:pPr>
      <w:pStyle w:val="Header"/>
      <w:tabs>
        <w:tab w:val="clear" w:pos="4320"/>
        <w:tab w:val="clear" w:pos="8640"/>
      </w:tabs>
      <w:ind w:left="1800"/>
      <w:jc w:val="right"/>
    </w:pPr>
    <w:r>
      <w:rPr>
        <w:spacing w:val="-10"/>
        <w:sz w:val="22"/>
        <w:szCs w:val="22"/>
      </w:rPr>
      <w:t>P.O. Box 536, Havre de Grace, MD  21078   Phone: 410-939-9030   Fax: 410-939-9035    www.maefonline.com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D9E"/>
    <w:multiLevelType w:val="hybridMultilevel"/>
    <w:tmpl w:val="C3680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C628C0"/>
    <w:multiLevelType w:val="hybridMultilevel"/>
    <w:tmpl w:val="F0BC1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CF70C7"/>
    <w:multiLevelType w:val="hybridMultilevel"/>
    <w:tmpl w:val="6284EB3C"/>
    <w:lvl w:ilvl="0" w:tplc="2A8A6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3A"/>
    <w:rsid w:val="0002318B"/>
    <w:rsid w:val="00026A31"/>
    <w:rsid w:val="00047C30"/>
    <w:rsid w:val="00066B5B"/>
    <w:rsid w:val="00072566"/>
    <w:rsid w:val="000C3AFC"/>
    <w:rsid w:val="000F4779"/>
    <w:rsid w:val="001350AD"/>
    <w:rsid w:val="001434BB"/>
    <w:rsid w:val="00166CC1"/>
    <w:rsid w:val="00183A6D"/>
    <w:rsid w:val="001A29AD"/>
    <w:rsid w:val="00243893"/>
    <w:rsid w:val="00272652"/>
    <w:rsid w:val="002A2B48"/>
    <w:rsid w:val="002B7A3E"/>
    <w:rsid w:val="002E07AC"/>
    <w:rsid w:val="00314EF3"/>
    <w:rsid w:val="00326163"/>
    <w:rsid w:val="003374A3"/>
    <w:rsid w:val="00345A17"/>
    <w:rsid w:val="00354D3B"/>
    <w:rsid w:val="00375A42"/>
    <w:rsid w:val="003A30E0"/>
    <w:rsid w:val="003C3B98"/>
    <w:rsid w:val="003E1C92"/>
    <w:rsid w:val="003E1D13"/>
    <w:rsid w:val="003E5257"/>
    <w:rsid w:val="003E764C"/>
    <w:rsid w:val="004277C8"/>
    <w:rsid w:val="0043066C"/>
    <w:rsid w:val="00461590"/>
    <w:rsid w:val="0046229D"/>
    <w:rsid w:val="00466831"/>
    <w:rsid w:val="00491519"/>
    <w:rsid w:val="004928A2"/>
    <w:rsid w:val="004975DE"/>
    <w:rsid w:val="004C6740"/>
    <w:rsid w:val="004F0023"/>
    <w:rsid w:val="00507A48"/>
    <w:rsid w:val="0052668F"/>
    <w:rsid w:val="005430FB"/>
    <w:rsid w:val="005622E1"/>
    <w:rsid w:val="0059283A"/>
    <w:rsid w:val="005A4FD9"/>
    <w:rsid w:val="005A77D5"/>
    <w:rsid w:val="005B2898"/>
    <w:rsid w:val="005C4DAA"/>
    <w:rsid w:val="005C5F43"/>
    <w:rsid w:val="005F7120"/>
    <w:rsid w:val="00636708"/>
    <w:rsid w:val="0065149B"/>
    <w:rsid w:val="00664FE3"/>
    <w:rsid w:val="00692D66"/>
    <w:rsid w:val="006B5AFB"/>
    <w:rsid w:val="006C3739"/>
    <w:rsid w:val="006D6D8D"/>
    <w:rsid w:val="006E2CFA"/>
    <w:rsid w:val="00752C01"/>
    <w:rsid w:val="00771F46"/>
    <w:rsid w:val="00776604"/>
    <w:rsid w:val="00781370"/>
    <w:rsid w:val="00786683"/>
    <w:rsid w:val="007A7577"/>
    <w:rsid w:val="007B4E88"/>
    <w:rsid w:val="00800D62"/>
    <w:rsid w:val="00827E22"/>
    <w:rsid w:val="008331E3"/>
    <w:rsid w:val="00854E14"/>
    <w:rsid w:val="008A3F69"/>
    <w:rsid w:val="008E30F4"/>
    <w:rsid w:val="008E5325"/>
    <w:rsid w:val="008F0334"/>
    <w:rsid w:val="00906037"/>
    <w:rsid w:val="00926EB0"/>
    <w:rsid w:val="009446E1"/>
    <w:rsid w:val="009645B4"/>
    <w:rsid w:val="0096565C"/>
    <w:rsid w:val="009D5528"/>
    <w:rsid w:val="009E158D"/>
    <w:rsid w:val="00A1613A"/>
    <w:rsid w:val="00A2144C"/>
    <w:rsid w:val="00A25B0C"/>
    <w:rsid w:val="00B116F8"/>
    <w:rsid w:val="00B21931"/>
    <w:rsid w:val="00B23D37"/>
    <w:rsid w:val="00B4618E"/>
    <w:rsid w:val="00B52D0D"/>
    <w:rsid w:val="00B606E8"/>
    <w:rsid w:val="00B90789"/>
    <w:rsid w:val="00B9666D"/>
    <w:rsid w:val="00BA5D63"/>
    <w:rsid w:val="00BD64B2"/>
    <w:rsid w:val="00C04A93"/>
    <w:rsid w:val="00C10EEE"/>
    <w:rsid w:val="00C130BC"/>
    <w:rsid w:val="00C221EE"/>
    <w:rsid w:val="00C3729E"/>
    <w:rsid w:val="00C40BE7"/>
    <w:rsid w:val="00C51C6E"/>
    <w:rsid w:val="00C5526B"/>
    <w:rsid w:val="00C659D9"/>
    <w:rsid w:val="00C7442D"/>
    <w:rsid w:val="00C85E0E"/>
    <w:rsid w:val="00CC414E"/>
    <w:rsid w:val="00D03ED7"/>
    <w:rsid w:val="00D07ECE"/>
    <w:rsid w:val="00D107C2"/>
    <w:rsid w:val="00D2560A"/>
    <w:rsid w:val="00D351F0"/>
    <w:rsid w:val="00D511E2"/>
    <w:rsid w:val="00D5439E"/>
    <w:rsid w:val="00D829F0"/>
    <w:rsid w:val="00D94D2E"/>
    <w:rsid w:val="00DA4E0A"/>
    <w:rsid w:val="00DB1BB5"/>
    <w:rsid w:val="00DB50D0"/>
    <w:rsid w:val="00E033ED"/>
    <w:rsid w:val="00E05FFF"/>
    <w:rsid w:val="00E116A1"/>
    <w:rsid w:val="00E2760B"/>
    <w:rsid w:val="00E62851"/>
    <w:rsid w:val="00E6463F"/>
    <w:rsid w:val="00E75044"/>
    <w:rsid w:val="00E82DDA"/>
    <w:rsid w:val="00E85B3F"/>
    <w:rsid w:val="00E93FC7"/>
    <w:rsid w:val="00ED320E"/>
    <w:rsid w:val="00EE221B"/>
    <w:rsid w:val="00F16749"/>
    <w:rsid w:val="00F414C1"/>
    <w:rsid w:val="00F455A1"/>
    <w:rsid w:val="00F50C67"/>
    <w:rsid w:val="00F55C42"/>
    <w:rsid w:val="00F7515A"/>
    <w:rsid w:val="00F93951"/>
    <w:rsid w:val="00FA3DE6"/>
    <w:rsid w:val="00FA600C"/>
    <w:rsid w:val="00FE0E59"/>
    <w:rsid w:val="00FF4830"/>
    <w:rsid w:val="09FCA3AA"/>
    <w:rsid w:val="13486A06"/>
    <w:rsid w:val="18CA1BA9"/>
    <w:rsid w:val="1D4BB6E7"/>
    <w:rsid w:val="1DC9292F"/>
    <w:rsid w:val="207F9994"/>
    <w:rsid w:val="219E23D1"/>
    <w:rsid w:val="21EC12B1"/>
    <w:rsid w:val="25F5B6FD"/>
    <w:rsid w:val="27F9E06B"/>
    <w:rsid w:val="29B62CE1"/>
    <w:rsid w:val="29DB0D5D"/>
    <w:rsid w:val="2C422EE4"/>
    <w:rsid w:val="2F0BED6F"/>
    <w:rsid w:val="3C0BF2DF"/>
    <w:rsid w:val="46F3274E"/>
    <w:rsid w:val="4946BC73"/>
    <w:rsid w:val="496D626C"/>
    <w:rsid w:val="504D70E4"/>
    <w:rsid w:val="5B8A2706"/>
    <w:rsid w:val="60F0B457"/>
    <w:rsid w:val="623CE8E9"/>
    <w:rsid w:val="62948B56"/>
    <w:rsid w:val="640628F9"/>
    <w:rsid w:val="687367D8"/>
    <w:rsid w:val="6A433832"/>
    <w:rsid w:val="7096E9DC"/>
    <w:rsid w:val="7A02A67B"/>
    <w:rsid w:val="7ECAC901"/>
    <w:rsid w:val="7F27A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AEF"/>
  <w15:docId w15:val="{C8FC8982-4DB7-4424-900B-C6B69A7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cs="Arial Unicode MS"/>
      <w:color w:val="000000"/>
      <w:sz w:val="24"/>
      <w:szCs w:val="24"/>
      <w:u w:color="000000"/>
    </w:rPr>
  </w:style>
  <w:style w:type="paragraph" w:styleId="NormalWeb">
    <w:name w:val="Normal (Web)"/>
    <w:basedOn w:val="Normal"/>
    <w:uiPriority w:val="99"/>
    <w:unhideWhenUsed/>
    <w:rsid w:val="007A75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B4618E"/>
    <w:rPr>
      <w:color w:val="605E5C"/>
      <w:shd w:val="clear" w:color="auto" w:fill="E1DFDD"/>
    </w:rPr>
  </w:style>
  <w:style w:type="paragraph" w:styleId="BalloonText">
    <w:name w:val="Balloon Text"/>
    <w:basedOn w:val="Normal"/>
    <w:link w:val="BalloonTextChar"/>
    <w:uiPriority w:val="99"/>
    <w:semiHidden/>
    <w:unhideWhenUsed/>
    <w:rsid w:val="0050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48"/>
    <w:rPr>
      <w:rFonts w:ascii="Segoe UI" w:hAnsi="Segoe UI" w:cs="Segoe UI"/>
      <w:sz w:val="18"/>
      <w:szCs w:val="18"/>
    </w:rPr>
  </w:style>
  <w:style w:type="paragraph" w:styleId="Footer">
    <w:name w:val="footer"/>
    <w:basedOn w:val="Normal"/>
    <w:link w:val="FooterChar"/>
    <w:uiPriority w:val="99"/>
    <w:unhideWhenUsed/>
    <w:rsid w:val="00183A6D"/>
    <w:pPr>
      <w:tabs>
        <w:tab w:val="center" w:pos="4680"/>
        <w:tab w:val="right" w:pos="9360"/>
      </w:tabs>
    </w:pPr>
  </w:style>
  <w:style w:type="character" w:customStyle="1" w:styleId="FooterChar">
    <w:name w:val="Footer Char"/>
    <w:basedOn w:val="DefaultParagraphFont"/>
    <w:link w:val="Footer"/>
    <w:uiPriority w:val="99"/>
    <w:rsid w:val="00183A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029">
      <w:bodyDiv w:val="1"/>
      <w:marLeft w:val="0"/>
      <w:marRight w:val="0"/>
      <w:marTop w:val="0"/>
      <w:marBottom w:val="0"/>
      <w:divBdr>
        <w:top w:val="none" w:sz="0" w:space="0" w:color="auto"/>
        <w:left w:val="none" w:sz="0" w:space="0" w:color="auto"/>
        <w:bottom w:val="none" w:sz="0" w:space="0" w:color="auto"/>
        <w:right w:val="none" w:sz="0" w:space="0" w:color="auto"/>
      </w:divBdr>
    </w:div>
    <w:div w:id="570890043">
      <w:bodyDiv w:val="1"/>
      <w:marLeft w:val="0"/>
      <w:marRight w:val="0"/>
      <w:marTop w:val="0"/>
      <w:marBottom w:val="0"/>
      <w:divBdr>
        <w:top w:val="none" w:sz="0" w:space="0" w:color="auto"/>
        <w:left w:val="none" w:sz="0" w:space="0" w:color="auto"/>
        <w:bottom w:val="none" w:sz="0" w:space="0" w:color="auto"/>
        <w:right w:val="none" w:sz="0" w:space="0" w:color="auto"/>
      </w:divBdr>
    </w:div>
    <w:div w:id="1435133072">
      <w:bodyDiv w:val="1"/>
      <w:marLeft w:val="0"/>
      <w:marRight w:val="0"/>
      <w:marTop w:val="0"/>
      <w:marBottom w:val="0"/>
      <w:divBdr>
        <w:top w:val="none" w:sz="0" w:space="0" w:color="auto"/>
        <w:left w:val="none" w:sz="0" w:space="0" w:color="auto"/>
        <w:bottom w:val="none" w:sz="0" w:space="0" w:color="auto"/>
        <w:right w:val="none" w:sz="0" w:space="0" w:color="auto"/>
      </w:divBdr>
    </w:div>
    <w:div w:id="1465613960">
      <w:bodyDiv w:val="1"/>
      <w:marLeft w:val="0"/>
      <w:marRight w:val="0"/>
      <w:marTop w:val="0"/>
      <w:marBottom w:val="0"/>
      <w:divBdr>
        <w:top w:val="none" w:sz="0" w:space="0" w:color="auto"/>
        <w:left w:val="none" w:sz="0" w:space="0" w:color="auto"/>
        <w:bottom w:val="none" w:sz="0" w:space="0" w:color="auto"/>
        <w:right w:val="none" w:sz="0" w:space="0" w:color="auto"/>
      </w:divBdr>
    </w:div>
    <w:div w:id="1517621449">
      <w:bodyDiv w:val="1"/>
      <w:marLeft w:val="0"/>
      <w:marRight w:val="0"/>
      <w:marTop w:val="0"/>
      <w:marBottom w:val="0"/>
      <w:divBdr>
        <w:top w:val="none" w:sz="0" w:space="0" w:color="auto"/>
        <w:left w:val="none" w:sz="0" w:space="0" w:color="auto"/>
        <w:bottom w:val="none" w:sz="0" w:space="0" w:color="auto"/>
        <w:right w:val="none" w:sz="0" w:space="0" w:color="auto"/>
      </w:divBdr>
    </w:div>
    <w:div w:id="2000183774">
      <w:bodyDiv w:val="1"/>
      <w:marLeft w:val="0"/>
      <w:marRight w:val="0"/>
      <w:marTop w:val="0"/>
      <w:marBottom w:val="0"/>
      <w:divBdr>
        <w:top w:val="none" w:sz="0" w:space="0" w:color="auto"/>
        <w:left w:val="none" w:sz="0" w:space="0" w:color="auto"/>
        <w:bottom w:val="none" w:sz="0" w:space="0" w:color="auto"/>
        <w:right w:val="none" w:sz="0" w:space="0" w:color="auto"/>
      </w:divBdr>
    </w:div>
    <w:div w:id="212064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daniels@maefonlin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E8E057ECDBEE4C9CEBDCAFAE6DBE23" ma:contentTypeVersion="4" ma:contentTypeDescription="Create a new document." ma:contentTypeScope="" ma:versionID="14c5eace7115e8990ac85bfb9e0d1a86">
  <xsd:schema xmlns:xsd="http://www.w3.org/2001/XMLSchema" xmlns:xs="http://www.w3.org/2001/XMLSchema" xmlns:p="http://schemas.microsoft.com/office/2006/metadata/properties" xmlns:ns2="0bb8524f-5392-4b1e-985d-c41d8d836916" targetNamespace="http://schemas.microsoft.com/office/2006/metadata/properties" ma:root="true" ma:fieldsID="03de8a59b09bc60396773ea8d3cff82a" ns2:_="">
    <xsd:import namespace="0bb8524f-5392-4b1e-985d-c41d8d83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524f-5392-4b1e-985d-c41d8d836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8E7B5-ED95-450B-B625-785DBC011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62468-FB20-43D1-B11B-A242A8A730AF}">
  <ds:schemaRefs>
    <ds:schemaRef ds:uri="http://schemas.microsoft.com/sharepoint/v3/contenttype/forms"/>
  </ds:schemaRefs>
</ds:datastoreItem>
</file>

<file path=customXml/itemProps3.xml><?xml version="1.0" encoding="utf-8"?>
<ds:datastoreItem xmlns:ds="http://schemas.openxmlformats.org/officeDocument/2006/customXml" ds:itemID="{38A7D88F-B54C-4FF3-B08E-5F2232D43331}">
  <ds:schemaRefs>
    <ds:schemaRef ds:uri="http://schemas.openxmlformats.org/officeDocument/2006/bibliography"/>
  </ds:schemaRefs>
</ds:datastoreItem>
</file>

<file path=customXml/itemProps4.xml><?xml version="1.0" encoding="utf-8"?>
<ds:datastoreItem xmlns:ds="http://schemas.openxmlformats.org/officeDocument/2006/customXml" ds:itemID="{11C0B37E-4A8B-43D7-A630-1D0E894C3EDA}"/>
</file>

<file path=docProps/app.xml><?xml version="1.0" encoding="utf-8"?>
<Properties xmlns="http://schemas.openxmlformats.org/officeDocument/2006/extended-properties" xmlns:vt="http://schemas.openxmlformats.org/officeDocument/2006/docPropsVTypes">
  <Template>Normal</Template>
  <TotalTime>65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Shannonb</dc:creator>
  <cp:keywords/>
  <cp:lastModifiedBy>McDaniels, Amie</cp:lastModifiedBy>
  <cp:revision>8</cp:revision>
  <cp:lastPrinted>2020-07-10T17:14:00Z</cp:lastPrinted>
  <dcterms:created xsi:type="dcterms:W3CDTF">2021-05-11T13:36:00Z</dcterms:created>
  <dcterms:modified xsi:type="dcterms:W3CDTF">2021-05-11T15:27:00Z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0x0101009CE8E057ECDBEE4C9CEBDCAFAE6DBE23</vt:lpwstr>
  </property>
</Properties>
</file>