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4159C" w14:textId="58E0434D" w:rsidR="0041472C" w:rsidRPr="00830347" w:rsidRDefault="00830347" w:rsidP="0041472C">
      <w:pPr>
        <w:spacing w:after="0" w:line="240" w:lineRule="auto"/>
        <w:ind w:left="720"/>
        <w:rPr>
          <w:rFonts w:ascii="Palatino Linotype" w:eastAsia="Times New Roman" w:hAnsi="Palatino Linotype" w:cs="Times New Roman"/>
          <w:color w:val="000000"/>
        </w:rPr>
      </w:pPr>
      <w:r w:rsidRPr="00830347">
        <w:rPr>
          <w:rFonts w:ascii="Palatino Linotype" w:hAnsi="Palatino Linotype" w:cs="Times New Roman"/>
          <w:noProof/>
        </w:rPr>
        <mc:AlternateContent>
          <mc:Choice Requires="wps">
            <w:drawing>
              <wp:anchor distT="45720" distB="45720" distL="114300" distR="114300" simplePos="0" relativeHeight="251661312" behindDoc="0" locked="0" layoutInCell="1" allowOverlap="1" wp14:anchorId="27DF276D" wp14:editId="233E2BC3">
                <wp:simplePos x="0" y="0"/>
                <wp:positionH relativeFrom="page">
                  <wp:posOffset>2418080</wp:posOffset>
                </wp:positionH>
                <wp:positionV relativeFrom="paragraph">
                  <wp:posOffset>-28575</wp:posOffset>
                </wp:positionV>
                <wp:extent cx="5238750" cy="1443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43355"/>
                        </a:xfrm>
                        <a:prstGeom prst="rect">
                          <a:avLst/>
                        </a:prstGeom>
                        <a:noFill/>
                        <a:ln w="9525">
                          <a:noFill/>
                          <a:miter lim="800000"/>
                          <a:headEnd/>
                          <a:tailEnd/>
                        </a:ln>
                      </wps:spPr>
                      <wps:txbx>
                        <w:txbxContent>
                          <w:p w14:paraId="7E6D09BB" w14:textId="2B6094EA" w:rsidR="005B4130" w:rsidRPr="00004CDB" w:rsidRDefault="002026A7" w:rsidP="005B4130">
                            <w:pPr>
                              <w:rPr>
                                <w:rFonts w:ascii="Palatino Linotype" w:hAnsi="Palatino Linotype" w:cs="Arial"/>
                                <w:b/>
                                <w:color w:val="FFFFFF"/>
                                <w:sz w:val="52"/>
                                <w:szCs w:val="52"/>
                              </w:rPr>
                            </w:pPr>
                            <w:r w:rsidRPr="00004CDB">
                              <w:rPr>
                                <w:rFonts w:ascii="Palatino Linotype" w:hAnsi="Palatino Linotype" w:cs="Arial"/>
                                <w:b/>
                                <w:color w:val="FFFFFF"/>
                                <w:sz w:val="52"/>
                                <w:szCs w:val="52"/>
                              </w:rPr>
                              <w:t>Career Exploration</w:t>
                            </w:r>
                            <w:r w:rsidR="00004CDB" w:rsidRPr="00004CDB">
                              <w:rPr>
                                <w:rFonts w:ascii="Palatino Linotype" w:hAnsi="Palatino Linotype" w:cs="Arial"/>
                                <w:b/>
                                <w:color w:val="FFFFFF"/>
                                <w:sz w:val="52"/>
                                <w:szCs w:val="52"/>
                              </w:rPr>
                              <w:t>: Ag Education</w:t>
                            </w:r>
                          </w:p>
                          <w:p w14:paraId="492F9F02" w14:textId="61B31116" w:rsidR="00F95178" w:rsidRPr="00F95178" w:rsidRDefault="00F95178" w:rsidP="005B4130">
                            <w:pPr>
                              <w:rPr>
                                <w:sz w:val="40"/>
                                <w:szCs w:val="40"/>
                              </w:rPr>
                            </w:pPr>
                            <w:r>
                              <w:rPr>
                                <w:rFonts w:ascii="Palatino Linotype" w:hAnsi="Palatino Linotype" w:cs="Arial"/>
                                <w:b/>
                                <w:color w:val="FFFFFF"/>
                                <w:sz w:val="100"/>
                                <w:szCs w:val="100"/>
                              </w:rPr>
                              <w:tab/>
                              <w:t xml:space="preserve">     </w:t>
                            </w:r>
                            <w:r w:rsidR="005C4990">
                              <w:rPr>
                                <w:rFonts w:ascii="Palatino Linotype" w:hAnsi="Palatino Linotype" w:cs="Arial"/>
                                <w:b/>
                                <w:color w:val="FFFFFF"/>
                                <w:sz w:val="100"/>
                                <w:szCs w:val="100"/>
                              </w:rPr>
                              <w:t xml:space="preserve">        </w:t>
                            </w:r>
                            <w:r w:rsidRPr="00F95178">
                              <w:rPr>
                                <w:rFonts w:ascii="Palatino Linotype" w:hAnsi="Palatino Linotype" w:cs="Arial"/>
                                <w:b/>
                                <w:color w:val="FFFFFF"/>
                                <w:sz w:val="40"/>
                                <w:szCs w:val="40"/>
                              </w:rPr>
                              <w:t>Online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F276D" id="_x0000_t202" coordsize="21600,21600" o:spt="202" path="m,l,21600r21600,l21600,xe">
                <v:stroke joinstyle="miter"/>
                <v:path gradientshapeok="t" o:connecttype="rect"/>
              </v:shapetype>
              <v:shape id="Text Box 2" o:spid="_x0000_s1026" type="#_x0000_t202" style="position:absolute;left:0;text-align:left;margin-left:190.4pt;margin-top:-2.25pt;width:412.5pt;height:113.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" filled="f" stroked="f">
                <v:textbox>
                  <w:txbxContent>
                    <w:p w14:paraId="7E6D09BB" w14:textId="2B6094EA" w:rsidR="005B4130" w:rsidRPr="00004CDB" w:rsidRDefault="002026A7" w:rsidP="005B4130">
                      <w:pPr>
                        <w:rPr>
                          <w:rFonts w:ascii="Palatino Linotype" w:hAnsi="Palatino Linotype" w:cs="Arial"/>
                          <w:b/>
                          <w:color w:val="FFFFFF"/>
                          <w:sz w:val="52"/>
                          <w:szCs w:val="52"/>
                        </w:rPr>
                      </w:pPr>
                      <w:r w:rsidRPr="00004CDB">
                        <w:rPr>
                          <w:rFonts w:ascii="Palatino Linotype" w:hAnsi="Palatino Linotype" w:cs="Arial"/>
                          <w:b/>
                          <w:color w:val="FFFFFF"/>
                          <w:sz w:val="52"/>
                          <w:szCs w:val="52"/>
                        </w:rPr>
                        <w:t>Career Exploration</w:t>
                      </w:r>
                      <w:r w:rsidR="00004CDB" w:rsidRPr="00004CDB">
                        <w:rPr>
                          <w:rFonts w:ascii="Palatino Linotype" w:hAnsi="Palatino Linotype" w:cs="Arial"/>
                          <w:b/>
                          <w:color w:val="FFFFFF"/>
                          <w:sz w:val="52"/>
                          <w:szCs w:val="52"/>
                        </w:rPr>
                        <w:t>: Ag Education</w:t>
                      </w:r>
                    </w:p>
                    <w:p w14:paraId="492F9F02" w14:textId="61B31116" w:rsidR="00F95178" w:rsidRPr="00F95178" w:rsidRDefault="00F95178" w:rsidP="005B4130">
                      <w:pPr>
                        <w:rPr>
                          <w:sz w:val="40"/>
                          <w:szCs w:val="40"/>
                        </w:rPr>
                      </w:pPr>
                      <w:r>
                        <w:rPr>
                          <w:rFonts w:ascii="Palatino Linotype" w:hAnsi="Palatino Linotype" w:cs="Arial"/>
                          <w:b/>
                          <w:color w:val="FFFFFF"/>
                          <w:sz w:val="100"/>
                          <w:szCs w:val="100"/>
                        </w:rPr>
                        <w:tab/>
                        <w:t xml:space="preserve">     </w:t>
                      </w:r>
                      <w:r w:rsidR="005C4990">
                        <w:rPr>
                          <w:rFonts w:ascii="Palatino Linotype" w:hAnsi="Palatino Linotype" w:cs="Arial"/>
                          <w:b/>
                          <w:color w:val="FFFFFF"/>
                          <w:sz w:val="100"/>
                          <w:szCs w:val="100"/>
                        </w:rPr>
                        <w:t xml:space="preserve">        </w:t>
                      </w:r>
                      <w:r w:rsidRPr="00F95178">
                        <w:rPr>
                          <w:rFonts w:ascii="Palatino Linotype" w:hAnsi="Palatino Linotype" w:cs="Arial"/>
                          <w:b/>
                          <w:color w:val="FFFFFF"/>
                          <w:sz w:val="40"/>
                          <w:szCs w:val="40"/>
                        </w:rPr>
                        <w:t>Online Activity</w:t>
                      </w:r>
                    </w:p>
                  </w:txbxContent>
                </v:textbox>
                <w10:wrap anchorx="page"/>
              </v:shape>
            </w:pict>
          </mc:Fallback>
        </mc:AlternateContent>
      </w:r>
      <w:r w:rsidRPr="00830347">
        <w:rPr>
          <w:rFonts w:ascii="Palatino Linotype" w:hAnsi="Palatino Linotype" w:cs="Times New Roman"/>
          <w:noProof/>
        </w:rPr>
        <w:drawing>
          <wp:anchor distT="0" distB="0" distL="114300" distR="114300" simplePos="0" relativeHeight="251662336" behindDoc="1" locked="0" layoutInCell="1" allowOverlap="1" wp14:anchorId="018E3E32" wp14:editId="472FC7B8">
            <wp:simplePos x="0" y="0"/>
            <wp:positionH relativeFrom="column">
              <wp:posOffset>-447675</wp:posOffset>
            </wp:positionH>
            <wp:positionV relativeFrom="paragraph">
              <wp:posOffset>-532765</wp:posOffset>
            </wp:positionV>
            <wp:extent cx="7819357" cy="2771775"/>
            <wp:effectExtent l="0" t="0" r="0" b="0"/>
            <wp:wrapNone/>
            <wp:docPr id="3" name="Picture 3"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 design (1).png"/>
                    <pic:cNvPicPr/>
                  </pic:nvPicPr>
                  <pic:blipFill>
                    <a:blip r:embed="rId5">
                      <a:extLst>
                        <a:ext uri="{28A0092B-C50C-407E-A947-70E740481C1C}">
                          <a14:useLocalDpi xmlns:a14="http://schemas.microsoft.com/office/drawing/2010/main" val="0"/>
                        </a:ext>
                      </a:extLst>
                    </a:blip>
                    <a:stretch>
                      <a:fillRect/>
                    </a:stretch>
                  </pic:blipFill>
                  <pic:spPr>
                    <a:xfrm>
                      <a:off x="0" y="0"/>
                      <a:ext cx="7819357" cy="2771775"/>
                    </a:xfrm>
                    <a:prstGeom prst="rect">
                      <a:avLst/>
                    </a:prstGeom>
                  </pic:spPr>
                </pic:pic>
              </a:graphicData>
            </a:graphic>
            <wp14:sizeRelH relativeFrom="page">
              <wp14:pctWidth>0</wp14:pctWidth>
            </wp14:sizeRelH>
            <wp14:sizeRelV relativeFrom="page">
              <wp14:pctHeight>0</wp14:pctHeight>
            </wp14:sizeRelV>
          </wp:anchor>
        </w:drawing>
      </w:r>
    </w:p>
    <w:p w14:paraId="1CAF8362" w14:textId="4F891465" w:rsidR="0041472C" w:rsidRPr="00830347" w:rsidRDefault="0041472C" w:rsidP="0041472C">
      <w:pPr>
        <w:spacing w:after="0" w:line="240" w:lineRule="auto"/>
        <w:ind w:left="720"/>
        <w:rPr>
          <w:rFonts w:ascii="Palatino Linotype" w:hAnsi="Palatino Linotype" w:cs="Times New Roman"/>
        </w:rPr>
      </w:pPr>
    </w:p>
    <w:p w14:paraId="2BE19CED" w14:textId="5B63A3AD" w:rsidR="00830347" w:rsidRDefault="00830347" w:rsidP="00830347">
      <w:pPr>
        <w:spacing w:after="0" w:line="240" w:lineRule="auto"/>
        <w:jc w:val="both"/>
        <w:rPr>
          <w:rFonts w:ascii="Palatino Linotype" w:hAnsi="Palatino Linotype" w:cs="Times New Roman"/>
        </w:rPr>
      </w:pPr>
    </w:p>
    <w:p w14:paraId="188B0495" w14:textId="283B8EB7" w:rsidR="00830347" w:rsidRDefault="00830347" w:rsidP="00830347">
      <w:pPr>
        <w:spacing w:after="0" w:line="240" w:lineRule="auto"/>
        <w:jc w:val="both"/>
        <w:rPr>
          <w:rFonts w:ascii="Palatino Linotype" w:hAnsi="Palatino Linotype" w:cs="Times New Roman"/>
        </w:rPr>
      </w:pPr>
    </w:p>
    <w:p w14:paraId="0FDEBA01" w14:textId="6E9282B1" w:rsidR="00830347" w:rsidRDefault="00830347" w:rsidP="00830347">
      <w:pPr>
        <w:spacing w:after="0" w:line="240" w:lineRule="auto"/>
        <w:jc w:val="both"/>
        <w:rPr>
          <w:rFonts w:ascii="Palatino Linotype" w:hAnsi="Palatino Linotype" w:cs="Times New Roman"/>
        </w:rPr>
      </w:pPr>
    </w:p>
    <w:p w14:paraId="05ACA156" w14:textId="4AB61C69" w:rsidR="00830347" w:rsidRDefault="00830347" w:rsidP="00830347">
      <w:pPr>
        <w:spacing w:after="0" w:line="240" w:lineRule="auto"/>
        <w:jc w:val="both"/>
        <w:rPr>
          <w:rFonts w:ascii="Palatino Linotype" w:hAnsi="Palatino Linotype" w:cs="Times New Roman"/>
        </w:rPr>
      </w:pPr>
    </w:p>
    <w:p w14:paraId="476CBC83" w14:textId="3188DBA9" w:rsidR="00830347" w:rsidRDefault="00830347" w:rsidP="00830347">
      <w:pPr>
        <w:spacing w:after="0" w:line="240" w:lineRule="auto"/>
        <w:jc w:val="both"/>
        <w:rPr>
          <w:rFonts w:ascii="Palatino Linotype" w:hAnsi="Palatino Linotype" w:cs="Times New Roman"/>
        </w:rPr>
      </w:pPr>
    </w:p>
    <w:p w14:paraId="6A5FB5B6" w14:textId="74CB06B8" w:rsidR="00830347" w:rsidRDefault="00830347" w:rsidP="00830347">
      <w:pPr>
        <w:spacing w:after="0" w:line="240" w:lineRule="auto"/>
        <w:jc w:val="both"/>
        <w:rPr>
          <w:rFonts w:ascii="Palatino Linotype" w:hAnsi="Palatino Linotype" w:cs="Times New Roman"/>
        </w:rPr>
      </w:pPr>
    </w:p>
    <w:p w14:paraId="2BCDA77F" w14:textId="0B9F8749" w:rsidR="00830347" w:rsidRDefault="00830347" w:rsidP="00830347">
      <w:pPr>
        <w:spacing w:after="0" w:line="240" w:lineRule="auto"/>
        <w:jc w:val="both"/>
        <w:rPr>
          <w:rFonts w:ascii="Palatino Linotype" w:hAnsi="Palatino Linotype" w:cs="Times New Roman"/>
        </w:rPr>
      </w:pPr>
    </w:p>
    <w:p w14:paraId="76AE3100" w14:textId="16BE9B62" w:rsidR="00830347" w:rsidRDefault="00830347" w:rsidP="00830347">
      <w:pPr>
        <w:spacing w:after="0" w:line="240" w:lineRule="auto"/>
        <w:ind w:right="2610"/>
        <w:jc w:val="both"/>
        <w:rPr>
          <w:rFonts w:ascii="Palatino Linotype" w:eastAsia="Times New Roman" w:hAnsi="Palatino Linotype" w:cs="Arial"/>
          <w:b/>
          <w:bCs/>
          <w:color w:val="2A2A2A"/>
          <w:sz w:val="24"/>
          <w:szCs w:val="24"/>
          <w:u w:val="single"/>
          <w:shd w:val="clear" w:color="auto" w:fill="FFFFFF"/>
        </w:rPr>
      </w:pPr>
      <w:r w:rsidRPr="00830347">
        <w:rPr>
          <w:rFonts w:ascii="Palatino Linotype" w:eastAsia="Times New Roman" w:hAnsi="Palatino Linotype" w:cs="Arial"/>
          <w:b/>
          <w:bCs/>
          <w:color w:val="2A2A2A"/>
          <w:sz w:val="24"/>
          <w:szCs w:val="24"/>
          <w:u w:val="single"/>
          <w:shd w:val="clear" w:color="auto" w:fill="FFFFFF"/>
        </w:rPr>
        <w:t>Engage:</w:t>
      </w:r>
    </w:p>
    <w:p w14:paraId="295BAAD0" w14:textId="77777777" w:rsidR="005C4990" w:rsidRPr="00830347" w:rsidRDefault="005C4990" w:rsidP="00830347">
      <w:pPr>
        <w:spacing w:after="0" w:line="240" w:lineRule="auto"/>
        <w:ind w:right="2610"/>
        <w:jc w:val="both"/>
        <w:rPr>
          <w:rFonts w:ascii="Palatino Linotype" w:eastAsia="Times New Roman" w:hAnsi="Palatino Linotype" w:cs="Arial"/>
          <w:b/>
          <w:bCs/>
          <w:color w:val="2A2A2A"/>
          <w:sz w:val="24"/>
          <w:szCs w:val="24"/>
          <w:u w:val="single"/>
          <w:shd w:val="clear" w:color="auto" w:fill="FFFFFF"/>
        </w:rPr>
      </w:pPr>
    </w:p>
    <w:p w14:paraId="452DC641" w14:textId="2542A924" w:rsidR="00004CDB" w:rsidRPr="00004CDB" w:rsidRDefault="00830347" w:rsidP="00004CDB">
      <w:pPr>
        <w:spacing w:line="240" w:lineRule="auto"/>
        <w:ind w:right="2610"/>
        <w:rPr>
          <w:rFonts w:ascii="Palatino Linotype" w:hAnsi="Palatino Linotype"/>
        </w:rPr>
      </w:pPr>
      <w:r w:rsidRPr="00004CDB">
        <w:rPr>
          <w:rFonts w:ascii="Palatino Linotype" w:hAnsi="Palatino Linotype"/>
          <w:noProof/>
          <w:sz w:val="24"/>
          <w:szCs w:val="24"/>
        </w:rPr>
        <mc:AlternateContent>
          <mc:Choice Requires="wps">
            <w:drawing>
              <wp:anchor distT="0" distB="0" distL="114300" distR="114300" simplePos="0" relativeHeight="251663360" behindDoc="0" locked="0" layoutInCell="1" allowOverlap="1" wp14:anchorId="7FBFCB42" wp14:editId="39478E8E">
                <wp:simplePos x="0" y="0"/>
                <wp:positionH relativeFrom="column">
                  <wp:posOffset>5610225</wp:posOffset>
                </wp:positionH>
                <wp:positionV relativeFrom="paragraph">
                  <wp:posOffset>207010</wp:posOffset>
                </wp:positionV>
                <wp:extent cx="1303655" cy="1552575"/>
                <wp:effectExtent l="0" t="0" r="10795" b="28575"/>
                <wp:wrapNone/>
                <wp:docPr id="4" name="Text Box 4"/>
                <wp:cNvGraphicFramePr/>
                <a:graphic xmlns:a="http://schemas.openxmlformats.org/drawingml/2006/main">
                  <a:graphicData uri="http://schemas.microsoft.com/office/word/2010/wordprocessingShape">
                    <wps:wsp>
                      <wps:cNvSpPr txBox="1"/>
                      <wps:spPr>
                        <a:xfrm>
                          <a:off x="0" y="0"/>
                          <a:ext cx="1303655" cy="1552575"/>
                        </a:xfrm>
                        <a:prstGeom prst="rect">
                          <a:avLst/>
                        </a:prstGeom>
                        <a:solidFill>
                          <a:schemeClr val="accent3">
                            <a:lumMod val="40000"/>
                            <a:lumOff val="60000"/>
                          </a:schemeClr>
                        </a:solidFill>
                        <a:ln w="6350">
                          <a:solidFill>
                            <a:prstClr val="black"/>
                          </a:solidFill>
                        </a:ln>
                      </wps:spPr>
                      <wps:txbx>
                        <w:txbxContent>
                          <w:p w14:paraId="467D361B" w14:textId="77777777" w:rsidR="00830347" w:rsidRPr="00830347" w:rsidRDefault="00830347" w:rsidP="00004CDB">
                            <w:pPr>
                              <w:tabs>
                                <w:tab w:val="left" w:pos="360"/>
                              </w:tabs>
                              <w:spacing w:after="0" w:line="240" w:lineRule="auto"/>
                              <w:jc w:val="both"/>
                              <w:rPr>
                                <w:rFonts w:ascii="Palatino Linotype" w:eastAsia="Times New Roman" w:hAnsi="Palatino Linotype" w:cs="Arial"/>
                                <w:b/>
                                <w:bCs/>
                                <w:color w:val="2A2A2A"/>
                                <w:sz w:val="24"/>
                                <w:szCs w:val="24"/>
                                <w:highlight w:val="lightGray"/>
                                <w:shd w:val="clear" w:color="auto" w:fill="FFFFFF"/>
                              </w:rPr>
                            </w:pPr>
                            <w:r w:rsidRPr="00830347">
                              <w:rPr>
                                <w:rFonts w:ascii="Palatino Linotype" w:eastAsia="Times New Roman" w:hAnsi="Palatino Linotype" w:cs="Arial"/>
                                <w:b/>
                                <w:bCs/>
                                <w:color w:val="2A2A2A"/>
                                <w:sz w:val="24"/>
                                <w:szCs w:val="24"/>
                                <w:highlight w:val="lightGray"/>
                                <w:shd w:val="clear" w:color="auto" w:fill="FFFFFF"/>
                              </w:rPr>
                              <w:t>Materials:</w:t>
                            </w:r>
                          </w:p>
                          <w:p w14:paraId="0E219B36" w14:textId="7E985AA7" w:rsidR="00F95178" w:rsidRPr="00F95178" w:rsidRDefault="00830347" w:rsidP="00004CDB">
                            <w:pPr>
                              <w:pStyle w:val="ListParagraph"/>
                              <w:numPr>
                                <w:ilvl w:val="0"/>
                                <w:numId w:val="3"/>
                              </w:numPr>
                              <w:tabs>
                                <w:tab w:val="left" w:pos="360"/>
                              </w:tabs>
                              <w:ind w:left="180" w:hanging="270"/>
                              <w:rPr>
                                <w:rFonts w:ascii="Palatino Linotype" w:eastAsia="Times New Roman" w:hAnsi="Palatino Linotype" w:cs="Arial"/>
                                <w:b/>
                                <w:bCs/>
                                <w:color w:val="2A2A2A"/>
                                <w:sz w:val="24"/>
                                <w:szCs w:val="24"/>
                                <w:highlight w:val="lightGray"/>
                                <w:shd w:val="clear" w:color="auto" w:fill="FFFFFF"/>
                              </w:rPr>
                            </w:pPr>
                            <w:r w:rsidRPr="00F95178">
                              <w:rPr>
                                <w:rFonts w:ascii="Palatino Linotype" w:eastAsia="Times New Roman" w:hAnsi="Palatino Linotype" w:cs="Arial"/>
                                <w:b/>
                                <w:bCs/>
                                <w:color w:val="2A2A2A"/>
                                <w:sz w:val="24"/>
                                <w:szCs w:val="24"/>
                                <w:highlight w:val="lightGray"/>
                                <w:shd w:val="clear" w:color="auto" w:fill="FFFFFF"/>
                              </w:rPr>
                              <w:t xml:space="preserve">Computer, tablet, or </w:t>
                            </w:r>
                            <w:proofErr w:type="spellStart"/>
                            <w:r w:rsidRPr="00F95178">
                              <w:rPr>
                                <w:rFonts w:ascii="Palatino Linotype" w:eastAsia="Times New Roman" w:hAnsi="Palatino Linotype" w:cs="Arial"/>
                                <w:b/>
                                <w:bCs/>
                                <w:color w:val="2A2A2A"/>
                                <w:sz w:val="24"/>
                                <w:szCs w:val="24"/>
                                <w:highlight w:val="lightGray"/>
                                <w:shd w:val="clear" w:color="auto" w:fill="FFFFFF"/>
                              </w:rPr>
                              <w:t>Ipad</w:t>
                            </w:r>
                            <w:proofErr w:type="spellEnd"/>
                          </w:p>
                          <w:p w14:paraId="254E70F4" w14:textId="22A10547" w:rsidR="005C4990" w:rsidRDefault="005C4990" w:rsidP="00004CDB">
                            <w:pPr>
                              <w:pStyle w:val="ListParagraph"/>
                              <w:numPr>
                                <w:ilvl w:val="0"/>
                                <w:numId w:val="3"/>
                              </w:numPr>
                              <w:tabs>
                                <w:tab w:val="left" w:pos="360"/>
                              </w:tabs>
                              <w:ind w:left="180" w:hanging="270"/>
                              <w:rPr>
                                <w:rFonts w:ascii="Palatino Linotype" w:eastAsia="Times New Roman" w:hAnsi="Palatino Linotype" w:cs="Arial"/>
                                <w:b/>
                                <w:bCs/>
                                <w:color w:val="2A2A2A"/>
                                <w:sz w:val="24"/>
                                <w:szCs w:val="24"/>
                                <w:highlight w:val="lightGray"/>
                                <w:shd w:val="clear" w:color="auto" w:fill="FFFFFF"/>
                              </w:rPr>
                            </w:pPr>
                            <w:r>
                              <w:rPr>
                                <w:rFonts w:ascii="Palatino Linotype" w:eastAsia="Times New Roman" w:hAnsi="Palatino Linotype" w:cs="Arial"/>
                                <w:b/>
                                <w:bCs/>
                                <w:color w:val="2A2A2A"/>
                                <w:sz w:val="24"/>
                                <w:szCs w:val="24"/>
                                <w:highlight w:val="lightGray"/>
                                <w:shd w:val="clear" w:color="auto" w:fill="FFFFFF"/>
                              </w:rPr>
                              <w:t>Research Articles</w:t>
                            </w:r>
                          </w:p>
                          <w:p w14:paraId="67CBBFF7" w14:textId="77777777" w:rsidR="00830347" w:rsidRDefault="00830347" w:rsidP="00004CDB">
                            <w:pPr>
                              <w:tabs>
                                <w:tab w:val="left" w:pos="360"/>
                                <w:tab w:val="num" w:pos="720"/>
                              </w:tabs>
                              <w:spacing w:after="0" w:line="240" w:lineRule="auto"/>
                              <w:ind w:left="720" w:hanging="360"/>
                              <w:jc w:val="both"/>
                            </w:pPr>
                          </w:p>
                          <w:p w14:paraId="6B9A463F" w14:textId="77777777" w:rsidR="00830347" w:rsidRDefault="00830347" w:rsidP="00004CDB">
                            <w:pPr>
                              <w:tabs>
                                <w:tab w:val="left" w:pos="360"/>
                              </w:tabs>
                            </w:pPr>
                          </w:p>
                          <w:p w14:paraId="6AFAFDB6" w14:textId="77777777" w:rsidR="00830347" w:rsidRDefault="00830347" w:rsidP="00004CDB">
                            <w:pPr>
                              <w:tabs>
                                <w:tab w:val="left" w:pos="36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FCB42" id="Text Box 4" o:spid="_x0000_s1027" type="#_x0000_t202" style="position:absolute;margin-left:441.75pt;margin-top:16.3pt;width:102.65pt;height:1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" fillcolor="#dbdbdb [1302]" strokeweight=".5pt">
                <v:textbox>
                  <w:txbxContent>
                    <w:p w14:paraId="467D361B" w14:textId="77777777" w:rsidR="00830347" w:rsidRPr="00830347" w:rsidRDefault="00830347" w:rsidP="00004CDB">
                      <w:pPr>
                        <w:tabs>
                          <w:tab w:val="left" w:pos="360"/>
                        </w:tabs>
                        <w:spacing w:after="0" w:line="240" w:lineRule="auto"/>
                        <w:jc w:val="both"/>
                        <w:rPr>
                          <w:rFonts w:ascii="Palatino Linotype" w:eastAsia="Times New Roman" w:hAnsi="Palatino Linotype" w:cs="Arial"/>
                          <w:b/>
                          <w:bCs/>
                          <w:color w:val="2A2A2A"/>
                          <w:sz w:val="24"/>
                          <w:szCs w:val="24"/>
                          <w:highlight w:val="lightGray"/>
                          <w:shd w:val="clear" w:color="auto" w:fill="FFFFFF"/>
                        </w:rPr>
                      </w:pPr>
                      <w:r w:rsidRPr="00830347">
                        <w:rPr>
                          <w:rFonts w:ascii="Palatino Linotype" w:eastAsia="Times New Roman" w:hAnsi="Palatino Linotype" w:cs="Arial"/>
                          <w:b/>
                          <w:bCs/>
                          <w:color w:val="2A2A2A"/>
                          <w:sz w:val="24"/>
                          <w:szCs w:val="24"/>
                          <w:highlight w:val="lightGray"/>
                          <w:shd w:val="clear" w:color="auto" w:fill="FFFFFF"/>
                        </w:rPr>
                        <w:t>Materials:</w:t>
                      </w:r>
                    </w:p>
                    <w:p w14:paraId="0E219B36" w14:textId="7E985AA7" w:rsidR="00F95178" w:rsidRPr="00F95178" w:rsidRDefault="00830347" w:rsidP="00004CDB">
                      <w:pPr>
                        <w:pStyle w:val="ListParagraph"/>
                        <w:numPr>
                          <w:ilvl w:val="0"/>
                          <w:numId w:val="3"/>
                        </w:numPr>
                        <w:tabs>
                          <w:tab w:val="left" w:pos="360"/>
                        </w:tabs>
                        <w:ind w:left="180" w:hanging="270"/>
                        <w:rPr>
                          <w:rFonts w:ascii="Palatino Linotype" w:eastAsia="Times New Roman" w:hAnsi="Palatino Linotype" w:cs="Arial"/>
                          <w:b/>
                          <w:bCs/>
                          <w:color w:val="2A2A2A"/>
                          <w:sz w:val="24"/>
                          <w:szCs w:val="24"/>
                          <w:highlight w:val="lightGray"/>
                          <w:shd w:val="clear" w:color="auto" w:fill="FFFFFF"/>
                        </w:rPr>
                      </w:pPr>
                      <w:r w:rsidRPr="00F95178">
                        <w:rPr>
                          <w:rFonts w:ascii="Palatino Linotype" w:eastAsia="Times New Roman" w:hAnsi="Palatino Linotype" w:cs="Arial"/>
                          <w:b/>
                          <w:bCs/>
                          <w:color w:val="2A2A2A"/>
                          <w:sz w:val="24"/>
                          <w:szCs w:val="24"/>
                          <w:highlight w:val="lightGray"/>
                          <w:shd w:val="clear" w:color="auto" w:fill="FFFFFF"/>
                        </w:rPr>
                        <w:t xml:space="preserve">Computer, tablet, or </w:t>
                      </w:r>
                      <w:proofErr w:type="spellStart"/>
                      <w:r w:rsidRPr="00F95178">
                        <w:rPr>
                          <w:rFonts w:ascii="Palatino Linotype" w:eastAsia="Times New Roman" w:hAnsi="Palatino Linotype" w:cs="Arial"/>
                          <w:b/>
                          <w:bCs/>
                          <w:color w:val="2A2A2A"/>
                          <w:sz w:val="24"/>
                          <w:szCs w:val="24"/>
                          <w:highlight w:val="lightGray"/>
                          <w:shd w:val="clear" w:color="auto" w:fill="FFFFFF"/>
                        </w:rPr>
                        <w:t>Ipad</w:t>
                      </w:r>
                      <w:proofErr w:type="spellEnd"/>
                    </w:p>
                    <w:p w14:paraId="254E70F4" w14:textId="22A10547" w:rsidR="005C4990" w:rsidRDefault="005C4990" w:rsidP="00004CDB">
                      <w:pPr>
                        <w:pStyle w:val="ListParagraph"/>
                        <w:numPr>
                          <w:ilvl w:val="0"/>
                          <w:numId w:val="3"/>
                        </w:numPr>
                        <w:tabs>
                          <w:tab w:val="left" w:pos="360"/>
                        </w:tabs>
                        <w:ind w:left="180" w:hanging="270"/>
                        <w:rPr>
                          <w:rFonts w:ascii="Palatino Linotype" w:eastAsia="Times New Roman" w:hAnsi="Palatino Linotype" w:cs="Arial"/>
                          <w:b/>
                          <w:bCs/>
                          <w:color w:val="2A2A2A"/>
                          <w:sz w:val="24"/>
                          <w:szCs w:val="24"/>
                          <w:highlight w:val="lightGray"/>
                          <w:shd w:val="clear" w:color="auto" w:fill="FFFFFF"/>
                        </w:rPr>
                      </w:pPr>
                      <w:r>
                        <w:rPr>
                          <w:rFonts w:ascii="Palatino Linotype" w:eastAsia="Times New Roman" w:hAnsi="Palatino Linotype" w:cs="Arial"/>
                          <w:b/>
                          <w:bCs/>
                          <w:color w:val="2A2A2A"/>
                          <w:sz w:val="24"/>
                          <w:szCs w:val="24"/>
                          <w:highlight w:val="lightGray"/>
                          <w:shd w:val="clear" w:color="auto" w:fill="FFFFFF"/>
                        </w:rPr>
                        <w:t>Research Articles</w:t>
                      </w:r>
                    </w:p>
                    <w:p w14:paraId="67CBBFF7" w14:textId="77777777" w:rsidR="00830347" w:rsidRDefault="00830347" w:rsidP="00004CDB">
                      <w:pPr>
                        <w:tabs>
                          <w:tab w:val="left" w:pos="360"/>
                          <w:tab w:val="num" w:pos="720"/>
                        </w:tabs>
                        <w:spacing w:after="0" w:line="240" w:lineRule="auto"/>
                        <w:ind w:left="720" w:hanging="360"/>
                        <w:jc w:val="both"/>
                      </w:pPr>
                    </w:p>
                    <w:p w14:paraId="6B9A463F" w14:textId="77777777" w:rsidR="00830347" w:rsidRDefault="00830347" w:rsidP="00004CDB">
                      <w:pPr>
                        <w:tabs>
                          <w:tab w:val="left" w:pos="360"/>
                        </w:tabs>
                      </w:pPr>
                    </w:p>
                    <w:p w14:paraId="6AFAFDB6" w14:textId="77777777" w:rsidR="00830347" w:rsidRDefault="00830347" w:rsidP="00004CDB">
                      <w:pPr>
                        <w:tabs>
                          <w:tab w:val="left" w:pos="360"/>
                        </w:tabs>
                      </w:pPr>
                    </w:p>
                  </w:txbxContent>
                </v:textbox>
              </v:shape>
            </w:pict>
          </mc:Fallback>
        </mc:AlternateContent>
      </w:r>
      <w:r w:rsidR="00004CDB" w:rsidRPr="00004CDB">
        <w:rPr>
          <w:rFonts w:ascii="Palatino Linotype" w:hAnsi="Palatino Linotype"/>
          <w:sz w:val="24"/>
          <w:szCs w:val="24"/>
        </w:rPr>
        <w:t>T</w:t>
      </w:r>
      <w:r w:rsidR="00004CDB" w:rsidRPr="00004CDB">
        <w:rPr>
          <w:rFonts w:ascii="Palatino Linotype" w:hAnsi="Palatino Linotype"/>
        </w:rPr>
        <w:t>here are 9 pathways of study provided on the National FFA’s website that provide information on many career choices within those pathways. Those 9 pathways are</w:t>
      </w:r>
      <w:r w:rsidR="00004CDB" w:rsidRPr="00004CDB">
        <w:rPr>
          <w:rFonts w:ascii="Palatino Linotype" w:hAnsi="Palatino Linotype"/>
        </w:rPr>
        <w:t>:</w:t>
      </w:r>
    </w:p>
    <w:p w14:paraId="5A99F4AC" w14:textId="77777777" w:rsidR="00004CDB" w:rsidRPr="00004CDB" w:rsidRDefault="00004CDB" w:rsidP="00004CDB">
      <w:pPr>
        <w:numPr>
          <w:ilvl w:val="0"/>
          <w:numId w:val="10"/>
        </w:numPr>
        <w:spacing w:line="240" w:lineRule="auto"/>
        <w:ind w:right="2610"/>
        <w:rPr>
          <w:rFonts w:ascii="Palatino Linotype" w:hAnsi="Palatino Linotype"/>
          <w:sz w:val="24"/>
          <w:szCs w:val="24"/>
        </w:rPr>
      </w:pPr>
      <w:r w:rsidRPr="00004CDB">
        <w:rPr>
          <w:rFonts w:ascii="Palatino Linotype" w:hAnsi="Palatino Linotype"/>
          <w:sz w:val="24"/>
          <w:szCs w:val="24"/>
        </w:rPr>
        <w:t>Animal systems.</w:t>
      </w:r>
    </w:p>
    <w:p w14:paraId="5F4C5867" w14:textId="77777777" w:rsidR="00004CDB" w:rsidRPr="00004CDB" w:rsidRDefault="00004CDB" w:rsidP="00004CDB">
      <w:pPr>
        <w:numPr>
          <w:ilvl w:val="0"/>
          <w:numId w:val="10"/>
        </w:numPr>
        <w:spacing w:line="240" w:lineRule="auto"/>
        <w:ind w:right="2610"/>
        <w:rPr>
          <w:rFonts w:ascii="Palatino Linotype" w:hAnsi="Palatino Linotype"/>
          <w:sz w:val="24"/>
          <w:szCs w:val="24"/>
        </w:rPr>
      </w:pPr>
      <w:r w:rsidRPr="00004CDB">
        <w:rPr>
          <w:rFonts w:ascii="Palatino Linotype" w:hAnsi="Palatino Linotype"/>
          <w:sz w:val="24"/>
          <w:szCs w:val="24"/>
        </w:rPr>
        <w:t>Agribusiness systems.</w:t>
      </w:r>
    </w:p>
    <w:p w14:paraId="0EE8532B" w14:textId="77777777" w:rsidR="00004CDB" w:rsidRPr="00004CDB" w:rsidRDefault="00004CDB" w:rsidP="00004CDB">
      <w:pPr>
        <w:numPr>
          <w:ilvl w:val="0"/>
          <w:numId w:val="10"/>
        </w:numPr>
        <w:spacing w:line="240" w:lineRule="auto"/>
        <w:ind w:right="2610"/>
        <w:rPr>
          <w:rFonts w:ascii="Palatino Linotype" w:hAnsi="Palatino Linotype"/>
          <w:sz w:val="24"/>
          <w:szCs w:val="24"/>
        </w:rPr>
      </w:pPr>
      <w:r w:rsidRPr="00004CDB">
        <w:rPr>
          <w:rFonts w:ascii="Palatino Linotype" w:hAnsi="Palatino Linotype"/>
          <w:sz w:val="24"/>
          <w:szCs w:val="24"/>
        </w:rPr>
        <w:t>Agricultural Education</w:t>
      </w:r>
    </w:p>
    <w:p w14:paraId="01CB53BE" w14:textId="77777777" w:rsidR="00004CDB" w:rsidRPr="00004CDB" w:rsidRDefault="00004CDB" w:rsidP="00004CDB">
      <w:pPr>
        <w:numPr>
          <w:ilvl w:val="0"/>
          <w:numId w:val="10"/>
        </w:numPr>
        <w:spacing w:line="240" w:lineRule="auto"/>
        <w:ind w:right="2610"/>
        <w:rPr>
          <w:rFonts w:ascii="Palatino Linotype" w:hAnsi="Palatino Linotype"/>
          <w:sz w:val="24"/>
          <w:szCs w:val="24"/>
        </w:rPr>
      </w:pPr>
      <w:r w:rsidRPr="00004CDB">
        <w:rPr>
          <w:rFonts w:ascii="Palatino Linotype" w:hAnsi="Palatino Linotype"/>
          <w:sz w:val="24"/>
          <w:szCs w:val="24"/>
        </w:rPr>
        <w:t>Biotechnology systems.</w:t>
      </w:r>
    </w:p>
    <w:p w14:paraId="70585F8F" w14:textId="77777777" w:rsidR="00004CDB" w:rsidRPr="00004CDB" w:rsidRDefault="00004CDB" w:rsidP="00004CDB">
      <w:pPr>
        <w:numPr>
          <w:ilvl w:val="0"/>
          <w:numId w:val="10"/>
        </w:numPr>
        <w:spacing w:line="240" w:lineRule="auto"/>
        <w:ind w:right="2610"/>
        <w:rPr>
          <w:rFonts w:ascii="Palatino Linotype" w:hAnsi="Palatino Linotype"/>
          <w:sz w:val="24"/>
          <w:szCs w:val="24"/>
        </w:rPr>
      </w:pPr>
      <w:r w:rsidRPr="00004CDB">
        <w:rPr>
          <w:rFonts w:ascii="Palatino Linotype" w:hAnsi="Palatino Linotype"/>
          <w:sz w:val="24"/>
          <w:szCs w:val="24"/>
        </w:rPr>
        <w:t>Environmental service systems.</w:t>
      </w:r>
    </w:p>
    <w:p w14:paraId="0956F25B" w14:textId="77777777" w:rsidR="00004CDB" w:rsidRPr="00004CDB" w:rsidRDefault="00004CDB" w:rsidP="00004CDB">
      <w:pPr>
        <w:numPr>
          <w:ilvl w:val="0"/>
          <w:numId w:val="10"/>
        </w:numPr>
        <w:spacing w:line="240" w:lineRule="auto"/>
        <w:ind w:right="2610"/>
        <w:rPr>
          <w:rFonts w:ascii="Palatino Linotype" w:hAnsi="Palatino Linotype"/>
          <w:sz w:val="24"/>
          <w:szCs w:val="24"/>
        </w:rPr>
      </w:pPr>
      <w:r w:rsidRPr="00004CDB">
        <w:rPr>
          <w:rFonts w:ascii="Palatino Linotype" w:hAnsi="Palatino Linotype"/>
          <w:sz w:val="24"/>
          <w:szCs w:val="24"/>
        </w:rPr>
        <w:t>Food products and processing systems.</w:t>
      </w:r>
    </w:p>
    <w:p w14:paraId="679C4BC6" w14:textId="77777777" w:rsidR="00004CDB" w:rsidRPr="00004CDB" w:rsidRDefault="00004CDB" w:rsidP="00004CDB">
      <w:pPr>
        <w:numPr>
          <w:ilvl w:val="0"/>
          <w:numId w:val="10"/>
        </w:numPr>
        <w:spacing w:line="240" w:lineRule="auto"/>
        <w:ind w:right="2610"/>
        <w:rPr>
          <w:rFonts w:ascii="Palatino Linotype" w:hAnsi="Palatino Linotype"/>
          <w:sz w:val="24"/>
          <w:szCs w:val="24"/>
        </w:rPr>
      </w:pPr>
      <w:r w:rsidRPr="00004CDB">
        <w:rPr>
          <w:rFonts w:ascii="Palatino Linotype" w:hAnsi="Palatino Linotype"/>
          <w:sz w:val="24"/>
          <w:szCs w:val="24"/>
        </w:rPr>
        <w:t>Natural resources systems.</w:t>
      </w:r>
    </w:p>
    <w:p w14:paraId="7213C60A" w14:textId="77777777" w:rsidR="00004CDB" w:rsidRPr="00004CDB" w:rsidRDefault="00004CDB" w:rsidP="00004CDB">
      <w:pPr>
        <w:numPr>
          <w:ilvl w:val="0"/>
          <w:numId w:val="10"/>
        </w:numPr>
        <w:spacing w:line="240" w:lineRule="auto"/>
        <w:ind w:right="2610"/>
        <w:rPr>
          <w:rFonts w:ascii="Palatino Linotype" w:hAnsi="Palatino Linotype"/>
          <w:sz w:val="24"/>
          <w:szCs w:val="24"/>
        </w:rPr>
      </w:pPr>
      <w:r w:rsidRPr="00004CDB">
        <w:rPr>
          <w:rFonts w:ascii="Palatino Linotype" w:hAnsi="Palatino Linotype"/>
          <w:sz w:val="24"/>
          <w:szCs w:val="24"/>
        </w:rPr>
        <w:t>Plant systems.</w:t>
      </w:r>
    </w:p>
    <w:p w14:paraId="7BA16909" w14:textId="77777777" w:rsidR="00004CDB" w:rsidRPr="00004CDB" w:rsidRDefault="00004CDB" w:rsidP="00004CDB">
      <w:pPr>
        <w:numPr>
          <w:ilvl w:val="0"/>
          <w:numId w:val="10"/>
        </w:numPr>
        <w:spacing w:line="240" w:lineRule="auto"/>
        <w:ind w:right="2610"/>
        <w:rPr>
          <w:rFonts w:ascii="Palatino Linotype" w:hAnsi="Palatino Linotype"/>
          <w:sz w:val="24"/>
          <w:szCs w:val="24"/>
        </w:rPr>
      </w:pPr>
      <w:r w:rsidRPr="00004CDB">
        <w:rPr>
          <w:rFonts w:ascii="Palatino Linotype" w:hAnsi="Palatino Linotype"/>
          <w:sz w:val="24"/>
          <w:szCs w:val="24"/>
        </w:rPr>
        <w:t xml:space="preserve">Power, </w:t>
      </w:r>
      <w:proofErr w:type="gramStart"/>
      <w:r w:rsidRPr="00004CDB">
        <w:rPr>
          <w:rFonts w:ascii="Palatino Linotype" w:hAnsi="Palatino Linotype"/>
          <w:sz w:val="24"/>
          <w:szCs w:val="24"/>
        </w:rPr>
        <w:t>structural</w:t>
      </w:r>
      <w:proofErr w:type="gramEnd"/>
      <w:r w:rsidRPr="00004CDB">
        <w:rPr>
          <w:rFonts w:ascii="Palatino Linotype" w:hAnsi="Palatino Linotype"/>
          <w:sz w:val="24"/>
          <w:szCs w:val="24"/>
        </w:rPr>
        <w:t xml:space="preserve"> and technical systems.</w:t>
      </w:r>
    </w:p>
    <w:p w14:paraId="24BD2ED8" w14:textId="667DB52C" w:rsidR="00004CDB" w:rsidRPr="00004CDB" w:rsidRDefault="00004CDB" w:rsidP="00004CDB">
      <w:pPr>
        <w:spacing w:line="240" w:lineRule="auto"/>
        <w:ind w:right="2610"/>
        <w:rPr>
          <w:rFonts w:ascii="Palatino Linotype" w:hAnsi="Palatino Linotype"/>
          <w:sz w:val="24"/>
          <w:szCs w:val="24"/>
        </w:rPr>
      </w:pPr>
      <w:r w:rsidRPr="00004CDB">
        <w:rPr>
          <w:rFonts w:ascii="Palatino Linotype" w:hAnsi="Palatino Linotype"/>
          <w:sz w:val="24"/>
          <w:szCs w:val="24"/>
        </w:rPr>
        <w:t xml:space="preserve">Today, we are going to focus on our favorite pathway, Agricultural Education! An ag educator ensures that the public understands what agriculture </w:t>
      </w:r>
      <w:proofErr w:type="gramStart"/>
      <w:r>
        <w:rPr>
          <w:rFonts w:ascii="Palatino Linotype" w:hAnsi="Palatino Linotype"/>
          <w:sz w:val="24"/>
          <w:szCs w:val="24"/>
        </w:rPr>
        <w:t>is all</w:t>
      </w:r>
      <w:proofErr w:type="gramEnd"/>
      <w:r>
        <w:rPr>
          <w:rFonts w:ascii="Palatino Linotype" w:hAnsi="Palatino Linotype"/>
          <w:sz w:val="24"/>
          <w:szCs w:val="24"/>
        </w:rPr>
        <w:t xml:space="preserve"> </w:t>
      </w:r>
      <w:r w:rsidRPr="00004CDB">
        <w:rPr>
          <w:rFonts w:ascii="Palatino Linotype" w:hAnsi="Palatino Linotype"/>
          <w:sz w:val="24"/>
          <w:szCs w:val="24"/>
        </w:rPr>
        <w:t>about and reaches out to the community in a variety of ways to achieve that goal. Just like the Maryland Agricultural Education Foundation! We also have many partnering organizations on educational farms, at colleges, and in schools that provide important information about agriculture to the public to shape the future of agriculture around the globe.</w:t>
      </w:r>
    </w:p>
    <w:p w14:paraId="08BACDA5" w14:textId="77777777" w:rsidR="00004CDB" w:rsidRPr="00004CDB" w:rsidRDefault="00004CDB" w:rsidP="00004CDB">
      <w:pPr>
        <w:ind w:right="2610"/>
        <w:rPr>
          <w:rFonts w:ascii="Palatino Linotype" w:hAnsi="Palatino Linotype"/>
          <w:sz w:val="24"/>
          <w:szCs w:val="24"/>
        </w:rPr>
      </w:pPr>
      <w:hyperlink r:id="rId6" w:history="1">
        <w:r w:rsidRPr="00004CDB">
          <w:rPr>
            <w:rStyle w:val="Hyperlink"/>
            <w:rFonts w:ascii="Palatino Linotype" w:hAnsi="Palatino Linotype"/>
            <w:sz w:val="24"/>
            <w:szCs w:val="24"/>
          </w:rPr>
          <w:t>https://agexplorer.com/focus/agricultural-education</w:t>
        </w:r>
      </w:hyperlink>
    </w:p>
    <w:p w14:paraId="016FD6C3" w14:textId="77777777" w:rsidR="00004CDB" w:rsidRPr="00004CDB" w:rsidRDefault="00004CDB" w:rsidP="00004CDB">
      <w:pPr>
        <w:ind w:right="2610"/>
        <w:rPr>
          <w:rFonts w:ascii="Palatino Linotype" w:hAnsi="Palatino Linotype"/>
          <w:sz w:val="24"/>
          <w:szCs w:val="24"/>
        </w:rPr>
      </w:pPr>
      <w:hyperlink r:id="rId7" w:history="1">
        <w:r w:rsidRPr="00004CDB">
          <w:rPr>
            <w:rStyle w:val="Hyperlink"/>
            <w:rFonts w:ascii="Palatino Linotype" w:hAnsi="Palatino Linotype"/>
            <w:sz w:val="24"/>
            <w:szCs w:val="24"/>
          </w:rPr>
          <w:t>https://study.com/articles/Become_an_Agricultural_Science_Educator_Career_Roadmap.html</w:t>
        </w:r>
      </w:hyperlink>
    </w:p>
    <w:p w14:paraId="3A8EA393" w14:textId="77777777" w:rsidR="00004CDB" w:rsidRPr="00004CDB" w:rsidRDefault="00004CDB" w:rsidP="00004CDB">
      <w:pPr>
        <w:ind w:right="2610"/>
        <w:rPr>
          <w:rFonts w:ascii="Palatino Linotype" w:hAnsi="Palatino Linotype"/>
          <w:sz w:val="24"/>
          <w:szCs w:val="24"/>
        </w:rPr>
      </w:pPr>
      <w:r w:rsidRPr="00004CDB">
        <w:rPr>
          <w:rFonts w:ascii="Palatino Linotype" w:hAnsi="Palatino Linotype"/>
          <w:sz w:val="24"/>
          <w:szCs w:val="24"/>
        </w:rPr>
        <w:t>​</w:t>
      </w:r>
    </w:p>
    <w:p w14:paraId="6E29CE2B" w14:textId="737D83E3" w:rsidR="00830347" w:rsidRDefault="00830347" w:rsidP="00004CDB">
      <w:pPr>
        <w:ind w:right="2610"/>
        <w:rPr>
          <w:rFonts w:ascii="Palatino Linotype" w:eastAsia="Times New Roman" w:hAnsi="Palatino Linotype" w:cs="Arial"/>
          <w:b/>
          <w:bCs/>
          <w:color w:val="2A2A2A"/>
          <w:sz w:val="24"/>
          <w:szCs w:val="24"/>
          <w:u w:val="single"/>
          <w:shd w:val="clear" w:color="auto" w:fill="FFFFFF"/>
        </w:rPr>
      </w:pPr>
      <w:r w:rsidRPr="00830347">
        <w:rPr>
          <w:rFonts w:ascii="Palatino Linotype" w:eastAsia="Times New Roman" w:hAnsi="Palatino Linotype" w:cs="Arial"/>
          <w:b/>
          <w:bCs/>
          <w:color w:val="2A2A2A"/>
          <w:sz w:val="24"/>
          <w:szCs w:val="24"/>
          <w:u w:val="single"/>
          <w:shd w:val="clear" w:color="auto" w:fill="FFFFFF"/>
        </w:rPr>
        <w:t>Explore:</w:t>
      </w:r>
    </w:p>
    <w:p w14:paraId="362718B6" w14:textId="214B2EF7" w:rsidR="009E370E" w:rsidRDefault="00004CDB" w:rsidP="00830347">
      <w:pPr>
        <w:spacing w:after="0" w:line="240" w:lineRule="auto"/>
        <w:jc w:val="both"/>
        <w:rPr>
          <w:rFonts w:ascii="Palatino Linotype" w:eastAsia="Times New Roman" w:hAnsi="Palatino Linotype" w:cs="Arial"/>
          <w:color w:val="2A2A2A"/>
          <w:sz w:val="24"/>
          <w:szCs w:val="24"/>
          <w:shd w:val="clear" w:color="auto" w:fill="FFFFFF"/>
        </w:rPr>
      </w:pPr>
      <w:r>
        <w:rPr>
          <w:rFonts w:ascii="Palatino Linotype" w:eastAsia="Times New Roman" w:hAnsi="Palatino Linotype" w:cs="Arial"/>
          <w:color w:val="2A2A2A"/>
          <w:sz w:val="24"/>
          <w:szCs w:val="24"/>
          <w:shd w:val="clear" w:color="auto" w:fill="FFFFFF"/>
        </w:rPr>
        <w:t>Use the following resourced to explore careers in agriculture education:</w:t>
      </w:r>
    </w:p>
    <w:p w14:paraId="5C557DEA" w14:textId="3F52A2DA" w:rsidR="00004CDB" w:rsidRDefault="00004CDB" w:rsidP="00830347">
      <w:pPr>
        <w:spacing w:after="0" w:line="240" w:lineRule="auto"/>
        <w:jc w:val="both"/>
        <w:rPr>
          <w:rFonts w:ascii="Palatino Linotype" w:eastAsia="Times New Roman" w:hAnsi="Palatino Linotype" w:cs="Arial"/>
          <w:color w:val="2A2A2A"/>
          <w:sz w:val="24"/>
          <w:szCs w:val="24"/>
          <w:shd w:val="clear" w:color="auto" w:fill="FFFFFF"/>
        </w:rPr>
      </w:pPr>
    </w:p>
    <w:p w14:paraId="603E6554" w14:textId="6790807A" w:rsidR="00004CDB" w:rsidRDefault="00004CDB" w:rsidP="00830347">
      <w:pPr>
        <w:spacing w:after="0" w:line="240" w:lineRule="auto"/>
        <w:jc w:val="both"/>
        <w:rPr>
          <w:rFonts w:ascii="Palatino Linotype" w:eastAsia="Times New Roman" w:hAnsi="Palatino Linotype" w:cs="Arial"/>
          <w:color w:val="2A2A2A"/>
          <w:sz w:val="24"/>
          <w:szCs w:val="24"/>
          <w:shd w:val="clear" w:color="auto" w:fill="FFFFFF"/>
        </w:rPr>
      </w:pPr>
    </w:p>
    <w:p w14:paraId="2D9DAD1A" w14:textId="1E5EDD51" w:rsidR="00004CDB" w:rsidRDefault="00004CDB" w:rsidP="00830347">
      <w:pPr>
        <w:spacing w:after="0" w:line="240" w:lineRule="auto"/>
        <w:jc w:val="both"/>
        <w:rPr>
          <w:rFonts w:ascii="Palatino Linotype" w:eastAsia="Times New Roman" w:hAnsi="Palatino Linotype" w:cs="Arial"/>
          <w:color w:val="2A2A2A"/>
          <w:sz w:val="24"/>
          <w:szCs w:val="24"/>
          <w:shd w:val="clear" w:color="auto" w:fill="FFFFFF"/>
        </w:rPr>
      </w:pPr>
      <w:r>
        <w:rPr>
          <w:rFonts w:ascii="Palatino Linotype" w:eastAsia="Times New Roman" w:hAnsi="Palatino Linotype" w:cs="Arial"/>
          <w:color w:val="2A2A2A"/>
          <w:sz w:val="24"/>
          <w:szCs w:val="24"/>
          <w:shd w:val="clear" w:color="auto" w:fill="FFFFFF"/>
        </w:rPr>
        <w:lastRenderedPageBreak/>
        <w:t>Article Resources:</w:t>
      </w:r>
    </w:p>
    <w:p w14:paraId="385D2E10" w14:textId="77777777" w:rsidR="00004CDB" w:rsidRDefault="00004CDB" w:rsidP="00830347">
      <w:pPr>
        <w:spacing w:after="0" w:line="240" w:lineRule="auto"/>
        <w:jc w:val="both"/>
        <w:rPr>
          <w:rFonts w:ascii="Palatino Linotype" w:eastAsia="Times New Roman" w:hAnsi="Palatino Linotype" w:cs="Arial"/>
          <w:color w:val="2A2A2A"/>
          <w:sz w:val="24"/>
          <w:szCs w:val="24"/>
          <w:shd w:val="clear" w:color="auto" w:fill="FFFFFF"/>
        </w:rPr>
      </w:pPr>
    </w:p>
    <w:p w14:paraId="22FB6829" w14:textId="77777777" w:rsidR="00004CDB" w:rsidRPr="00004CDB" w:rsidRDefault="00004CDB" w:rsidP="00004CDB">
      <w:pPr>
        <w:ind w:right="2610"/>
        <w:rPr>
          <w:rFonts w:ascii="Palatino Linotype" w:hAnsi="Palatino Linotype"/>
          <w:sz w:val="24"/>
          <w:szCs w:val="24"/>
        </w:rPr>
      </w:pPr>
      <w:hyperlink r:id="rId8" w:history="1">
        <w:r w:rsidRPr="00004CDB">
          <w:rPr>
            <w:rStyle w:val="Hyperlink"/>
            <w:rFonts w:ascii="Palatino Linotype" w:hAnsi="Palatino Linotype"/>
            <w:sz w:val="24"/>
            <w:szCs w:val="24"/>
          </w:rPr>
          <w:t>https://agexplorer.com/focus/agricultural-education</w:t>
        </w:r>
      </w:hyperlink>
    </w:p>
    <w:p w14:paraId="21D7AE4F" w14:textId="69BCFA25" w:rsidR="00004CDB" w:rsidRDefault="00004CDB" w:rsidP="00004CDB">
      <w:pPr>
        <w:ind w:right="2610"/>
        <w:rPr>
          <w:rFonts w:ascii="Palatino Linotype" w:hAnsi="Palatino Linotype"/>
          <w:sz w:val="24"/>
          <w:szCs w:val="24"/>
        </w:rPr>
      </w:pPr>
      <w:hyperlink r:id="rId9" w:history="1">
        <w:r w:rsidRPr="00004CDB">
          <w:rPr>
            <w:rStyle w:val="Hyperlink"/>
            <w:rFonts w:ascii="Palatino Linotype" w:hAnsi="Palatino Linotype"/>
            <w:sz w:val="24"/>
            <w:szCs w:val="24"/>
          </w:rPr>
          <w:t>https://study.com/articles/Become_an_Agricultural_Science_Educator_Career_Roadmap.html</w:t>
        </w:r>
      </w:hyperlink>
    </w:p>
    <w:p w14:paraId="19504C08" w14:textId="32CCD79A" w:rsidR="00004CDB" w:rsidRDefault="00004CDB" w:rsidP="00004CDB">
      <w:pPr>
        <w:ind w:right="2610"/>
        <w:rPr>
          <w:rFonts w:ascii="Palatino Linotype" w:hAnsi="Palatino Linotype"/>
          <w:sz w:val="24"/>
          <w:szCs w:val="24"/>
        </w:rPr>
      </w:pPr>
      <w:r>
        <w:rPr>
          <w:rFonts w:ascii="Palatino Linotype" w:hAnsi="Palatino Linotype"/>
          <w:sz w:val="24"/>
          <w:szCs w:val="24"/>
        </w:rPr>
        <w:t>Video Resources:</w:t>
      </w:r>
    </w:p>
    <w:p w14:paraId="5C7BA116" w14:textId="77777777" w:rsidR="00004CDB" w:rsidRPr="00004CDB" w:rsidRDefault="00004CDB" w:rsidP="00004CDB">
      <w:pPr>
        <w:ind w:right="2610"/>
        <w:rPr>
          <w:rFonts w:ascii="Palatino Linotype" w:hAnsi="Palatino Linotype"/>
          <w:sz w:val="24"/>
          <w:szCs w:val="24"/>
        </w:rPr>
      </w:pPr>
      <w:hyperlink r:id="rId10" w:history="1">
        <w:r w:rsidRPr="00004CDB">
          <w:rPr>
            <w:rStyle w:val="Hyperlink"/>
            <w:rFonts w:ascii="Palatino Linotype" w:hAnsi="Palatino Linotype"/>
            <w:b/>
            <w:bCs/>
            <w:sz w:val="24"/>
            <w:szCs w:val="24"/>
          </w:rPr>
          <w:t>https://youtu.be/vbkjIOQi5AA</w:t>
        </w:r>
      </w:hyperlink>
    </w:p>
    <w:p w14:paraId="32229EEF" w14:textId="41BA55CC" w:rsidR="00004CDB" w:rsidRPr="00004CDB" w:rsidRDefault="00004CDB" w:rsidP="00004CDB">
      <w:pPr>
        <w:ind w:right="2610"/>
        <w:rPr>
          <w:rFonts w:ascii="Palatino Linotype" w:hAnsi="Palatino Linotype"/>
          <w:sz w:val="24"/>
          <w:szCs w:val="24"/>
        </w:rPr>
      </w:pPr>
      <w:hyperlink r:id="rId11" w:history="1">
        <w:r w:rsidRPr="00004CDB">
          <w:rPr>
            <w:rStyle w:val="Hyperlink"/>
            <w:rFonts w:ascii="Palatino Linotype" w:hAnsi="Palatino Linotype"/>
            <w:b/>
            <w:bCs/>
            <w:sz w:val="24"/>
            <w:szCs w:val="24"/>
          </w:rPr>
          <w:t>https://youtu.be/kBB96sV6gjE</w:t>
        </w:r>
      </w:hyperlink>
    </w:p>
    <w:p w14:paraId="359FCE84" w14:textId="77777777" w:rsidR="00004CDB" w:rsidRDefault="00004CDB" w:rsidP="00830347">
      <w:pPr>
        <w:spacing w:after="0" w:line="240" w:lineRule="auto"/>
        <w:jc w:val="both"/>
        <w:rPr>
          <w:rFonts w:ascii="Palatino Linotype" w:eastAsia="Times New Roman" w:hAnsi="Palatino Linotype" w:cs="Arial"/>
          <w:b/>
          <w:bCs/>
          <w:color w:val="2A2A2A"/>
          <w:sz w:val="24"/>
          <w:szCs w:val="24"/>
          <w:u w:val="single"/>
          <w:shd w:val="clear" w:color="auto" w:fill="FFFFFF"/>
        </w:rPr>
      </w:pPr>
    </w:p>
    <w:p w14:paraId="1E4889F1" w14:textId="31114D14" w:rsidR="00830347" w:rsidRDefault="00830347" w:rsidP="00830347">
      <w:pPr>
        <w:spacing w:after="0" w:line="240" w:lineRule="auto"/>
        <w:jc w:val="both"/>
        <w:rPr>
          <w:rFonts w:ascii="Palatino Linotype" w:eastAsia="Times New Roman" w:hAnsi="Palatino Linotype" w:cs="Arial"/>
          <w:b/>
          <w:bCs/>
          <w:color w:val="2A2A2A"/>
          <w:sz w:val="24"/>
          <w:szCs w:val="24"/>
          <w:u w:val="single"/>
          <w:shd w:val="clear" w:color="auto" w:fill="FFFFFF"/>
        </w:rPr>
      </w:pPr>
      <w:r w:rsidRPr="00830347">
        <w:rPr>
          <w:rFonts w:ascii="Palatino Linotype" w:eastAsia="Times New Roman" w:hAnsi="Palatino Linotype" w:cs="Arial"/>
          <w:b/>
          <w:bCs/>
          <w:color w:val="2A2A2A"/>
          <w:sz w:val="24"/>
          <w:szCs w:val="24"/>
          <w:u w:val="single"/>
          <w:shd w:val="clear" w:color="auto" w:fill="FFFFFF"/>
        </w:rPr>
        <w:t>Explain</w:t>
      </w:r>
      <w:r>
        <w:rPr>
          <w:rFonts w:ascii="Palatino Linotype" w:eastAsia="Times New Roman" w:hAnsi="Palatino Linotype" w:cs="Arial"/>
          <w:b/>
          <w:bCs/>
          <w:color w:val="2A2A2A"/>
          <w:sz w:val="24"/>
          <w:szCs w:val="24"/>
          <w:u w:val="single"/>
          <w:shd w:val="clear" w:color="auto" w:fill="FFFFFF"/>
        </w:rPr>
        <w:t>:</w:t>
      </w:r>
    </w:p>
    <w:p w14:paraId="585C086A" w14:textId="2E82CE4B" w:rsidR="00830347" w:rsidRDefault="00830347" w:rsidP="00830347">
      <w:pPr>
        <w:spacing w:after="0" w:line="240" w:lineRule="auto"/>
        <w:jc w:val="both"/>
        <w:rPr>
          <w:rFonts w:ascii="Palatino Linotype" w:eastAsia="Times New Roman" w:hAnsi="Palatino Linotype" w:cs="Arial"/>
          <w:b/>
          <w:bCs/>
          <w:color w:val="2A2A2A"/>
          <w:sz w:val="24"/>
          <w:szCs w:val="24"/>
          <w:u w:val="single"/>
          <w:shd w:val="clear" w:color="auto" w:fill="FFFFFF"/>
        </w:rPr>
      </w:pPr>
    </w:p>
    <w:p w14:paraId="02252022" w14:textId="77777777" w:rsidR="00004CDB" w:rsidRPr="00E04AC7" w:rsidRDefault="00004CDB" w:rsidP="00004CDB">
      <w:pPr>
        <w:ind w:right="2610"/>
        <w:rPr>
          <w:rFonts w:ascii="Palatino Linotype" w:eastAsia="Times New Roman" w:hAnsi="Palatino Linotype" w:cs="Arial"/>
          <w:color w:val="2A2A2A"/>
          <w:sz w:val="24"/>
          <w:szCs w:val="24"/>
          <w:shd w:val="clear" w:color="auto" w:fill="FFFFFF"/>
        </w:rPr>
      </w:pPr>
      <w:r>
        <w:rPr>
          <w:rFonts w:ascii="Palatino Linotype" w:eastAsia="Times New Roman" w:hAnsi="Palatino Linotype" w:cs="Arial"/>
          <w:color w:val="2A2A2A"/>
          <w:sz w:val="24"/>
          <w:szCs w:val="24"/>
          <w:shd w:val="clear" w:color="auto" w:fill="FFFFFF"/>
        </w:rPr>
        <w:t>Use the following resources to learn more about careers in agriculture!</w:t>
      </w:r>
    </w:p>
    <w:p w14:paraId="654E665B" w14:textId="77777777" w:rsidR="00004CDB" w:rsidRPr="00004CDB" w:rsidRDefault="00004CDB" w:rsidP="00004CDB">
      <w:pPr>
        <w:numPr>
          <w:ilvl w:val="0"/>
          <w:numId w:val="11"/>
        </w:numPr>
        <w:spacing w:after="0" w:line="240" w:lineRule="auto"/>
        <w:jc w:val="both"/>
        <w:rPr>
          <w:rFonts w:ascii="Palatino Linotype" w:eastAsia="Times New Roman" w:hAnsi="Palatino Linotype" w:cs="Arial"/>
          <w:color w:val="2A2A2A"/>
          <w:sz w:val="24"/>
          <w:szCs w:val="24"/>
          <w:shd w:val="clear" w:color="auto" w:fill="FFFFFF"/>
        </w:rPr>
      </w:pPr>
      <w:r w:rsidRPr="00004CDB">
        <w:rPr>
          <w:rFonts w:ascii="Palatino Linotype" w:eastAsia="Times New Roman" w:hAnsi="Palatino Linotype" w:cs="Arial"/>
          <w:color w:val="2A2A2A"/>
          <w:sz w:val="24"/>
          <w:szCs w:val="24"/>
          <w:shd w:val="clear" w:color="auto" w:fill="FFFFFF"/>
        </w:rPr>
        <w:t>Describe the pathway of Agricultural Education.</w:t>
      </w:r>
    </w:p>
    <w:p w14:paraId="0BB99F22" w14:textId="77777777" w:rsidR="00004CDB" w:rsidRPr="00004CDB" w:rsidRDefault="00004CDB" w:rsidP="00004CDB">
      <w:pPr>
        <w:numPr>
          <w:ilvl w:val="0"/>
          <w:numId w:val="11"/>
        </w:numPr>
        <w:spacing w:after="0" w:line="240" w:lineRule="auto"/>
        <w:jc w:val="both"/>
        <w:rPr>
          <w:rFonts w:ascii="Palatino Linotype" w:eastAsia="Times New Roman" w:hAnsi="Palatino Linotype" w:cs="Arial"/>
          <w:color w:val="2A2A2A"/>
          <w:sz w:val="24"/>
          <w:szCs w:val="24"/>
          <w:shd w:val="clear" w:color="auto" w:fill="FFFFFF"/>
        </w:rPr>
      </w:pPr>
      <w:r w:rsidRPr="00004CDB">
        <w:rPr>
          <w:rFonts w:ascii="Palatino Linotype" w:eastAsia="Times New Roman" w:hAnsi="Palatino Linotype" w:cs="Arial"/>
          <w:color w:val="2A2A2A"/>
          <w:sz w:val="24"/>
          <w:szCs w:val="24"/>
          <w:shd w:val="clear" w:color="auto" w:fill="FFFFFF"/>
        </w:rPr>
        <w:t>What careers are available within this pathway?</w:t>
      </w:r>
    </w:p>
    <w:p w14:paraId="6B1A9F4F" w14:textId="77777777" w:rsidR="00004CDB" w:rsidRPr="00004CDB" w:rsidRDefault="00004CDB" w:rsidP="00004CDB">
      <w:pPr>
        <w:numPr>
          <w:ilvl w:val="0"/>
          <w:numId w:val="11"/>
        </w:numPr>
        <w:spacing w:after="0" w:line="240" w:lineRule="auto"/>
        <w:jc w:val="both"/>
        <w:rPr>
          <w:rFonts w:ascii="Palatino Linotype" w:eastAsia="Times New Roman" w:hAnsi="Palatino Linotype" w:cs="Arial"/>
          <w:color w:val="2A2A2A"/>
          <w:sz w:val="24"/>
          <w:szCs w:val="24"/>
          <w:shd w:val="clear" w:color="auto" w:fill="FFFFFF"/>
        </w:rPr>
      </w:pPr>
      <w:r w:rsidRPr="00004CDB">
        <w:rPr>
          <w:rFonts w:ascii="Palatino Linotype" w:eastAsia="Times New Roman" w:hAnsi="Palatino Linotype" w:cs="Arial"/>
          <w:color w:val="2A2A2A"/>
          <w:sz w:val="24"/>
          <w:szCs w:val="24"/>
          <w:shd w:val="clear" w:color="auto" w:fill="FFFFFF"/>
        </w:rPr>
        <w:t>What are the primary responsibilities for the career you chose?</w:t>
      </w:r>
    </w:p>
    <w:p w14:paraId="775E903C" w14:textId="4B041076" w:rsidR="00004CDB" w:rsidRDefault="00004CDB" w:rsidP="00004CDB">
      <w:pPr>
        <w:numPr>
          <w:ilvl w:val="0"/>
          <w:numId w:val="11"/>
        </w:numPr>
        <w:spacing w:after="0" w:line="240" w:lineRule="auto"/>
        <w:jc w:val="both"/>
        <w:rPr>
          <w:rFonts w:ascii="Palatino Linotype" w:eastAsia="Times New Roman" w:hAnsi="Palatino Linotype" w:cs="Arial"/>
          <w:color w:val="2A2A2A"/>
          <w:sz w:val="24"/>
          <w:szCs w:val="24"/>
          <w:shd w:val="clear" w:color="auto" w:fill="FFFFFF"/>
        </w:rPr>
      </w:pPr>
      <w:r w:rsidRPr="00004CDB">
        <w:rPr>
          <w:rFonts w:ascii="Palatino Linotype" w:eastAsia="Times New Roman" w:hAnsi="Palatino Linotype" w:cs="Arial"/>
          <w:color w:val="2A2A2A"/>
          <w:sz w:val="24"/>
          <w:szCs w:val="24"/>
          <w:shd w:val="clear" w:color="auto" w:fill="FFFFFF"/>
        </w:rPr>
        <w:t>What colleges or universities in Maryland can help you obtain this career?</w:t>
      </w:r>
    </w:p>
    <w:p w14:paraId="75F85555" w14:textId="52EE8F3F" w:rsidR="00004CDB" w:rsidRDefault="00004CDB" w:rsidP="00004CDB">
      <w:pPr>
        <w:spacing w:after="0" w:line="240" w:lineRule="auto"/>
        <w:jc w:val="both"/>
        <w:rPr>
          <w:rFonts w:ascii="Palatino Linotype" w:eastAsia="Times New Roman" w:hAnsi="Palatino Linotype" w:cs="Arial"/>
          <w:color w:val="2A2A2A"/>
          <w:sz w:val="24"/>
          <w:szCs w:val="24"/>
          <w:shd w:val="clear" w:color="auto" w:fill="FFFFFF"/>
        </w:rPr>
      </w:pPr>
    </w:p>
    <w:p w14:paraId="24FA36FC" w14:textId="647BAA88" w:rsidR="00004CDB" w:rsidRDefault="00004CDB" w:rsidP="00004CDB">
      <w:pPr>
        <w:spacing w:after="0" w:line="240" w:lineRule="auto"/>
        <w:jc w:val="both"/>
        <w:rPr>
          <w:rFonts w:ascii="Palatino Linotype" w:eastAsia="Times New Roman" w:hAnsi="Palatino Linotype" w:cs="Arial"/>
          <w:b/>
          <w:bCs/>
          <w:color w:val="2A2A2A"/>
          <w:sz w:val="24"/>
          <w:szCs w:val="24"/>
          <w:u w:val="single"/>
          <w:shd w:val="clear" w:color="auto" w:fill="FFFFFF"/>
        </w:rPr>
      </w:pPr>
      <w:r>
        <w:rPr>
          <w:rFonts w:ascii="Palatino Linotype" w:eastAsia="Times New Roman" w:hAnsi="Palatino Linotype" w:cs="Arial"/>
          <w:b/>
          <w:bCs/>
          <w:color w:val="2A2A2A"/>
          <w:sz w:val="24"/>
          <w:szCs w:val="24"/>
          <w:u w:val="single"/>
          <w:shd w:val="clear" w:color="auto" w:fill="FFFFFF"/>
        </w:rPr>
        <w:t>Extend</w:t>
      </w:r>
    </w:p>
    <w:p w14:paraId="774A0DA7" w14:textId="6EFAAF3C" w:rsidR="00004CDB" w:rsidRDefault="00004CDB" w:rsidP="00004CDB">
      <w:pPr>
        <w:spacing w:after="0" w:line="240" w:lineRule="auto"/>
        <w:jc w:val="both"/>
        <w:rPr>
          <w:rFonts w:ascii="Palatino Linotype" w:eastAsia="Times New Roman" w:hAnsi="Palatino Linotype" w:cs="Arial"/>
          <w:b/>
          <w:bCs/>
          <w:color w:val="2A2A2A"/>
          <w:sz w:val="24"/>
          <w:szCs w:val="24"/>
          <w:u w:val="single"/>
          <w:shd w:val="clear" w:color="auto" w:fill="FFFFFF"/>
        </w:rPr>
      </w:pPr>
    </w:p>
    <w:p w14:paraId="34186D03" w14:textId="77777777" w:rsidR="00004CDB" w:rsidRPr="00004CDB" w:rsidRDefault="00004CDB" w:rsidP="00004CDB">
      <w:pPr>
        <w:ind w:right="2610"/>
        <w:rPr>
          <w:rFonts w:ascii="Palatino Linotype" w:hAnsi="Palatino Linotype"/>
          <w:sz w:val="24"/>
          <w:szCs w:val="24"/>
        </w:rPr>
      </w:pPr>
      <w:r w:rsidRPr="00004CDB">
        <w:rPr>
          <w:rFonts w:ascii="Palatino Linotype" w:hAnsi="Palatino Linotype"/>
          <w:sz w:val="24"/>
          <w:szCs w:val="24"/>
        </w:rPr>
        <w:t>We want you to complete a project for us today! We want YOU to learn about one career within the pathway of Agricultural Education and create an infographic on the description, responsibilities, and courses you can take in high school to achieve a position in that field!</w:t>
      </w:r>
    </w:p>
    <w:p w14:paraId="281AC9D5" w14:textId="77777777" w:rsidR="00004CDB" w:rsidRPr="00004CDB" w:rsidRDefault="00004CDB" w:rsidP="00004CDB">
      <w:pPr>
        <w:ind w:right="2610"/>
        <w:rPr>
          <w:rFonts w:ascii="Palatino Linotype" w:hAnsi="Palatino Linotype"/>
          <w:sz w:val="24"/>
          <w:szCs w:val="24"/>
        </w:rPr>
      </w:pPr>
      <w:r w:rsidRPr="00004CDB">
        <w:rPr>
          <w:rFonts w:ascii="Palatino Linotype" w:hAnsi="Palatino Linotype"/>
          <w:sz w:val="24"/>
          <w:szCs w:val="24"/>
        </w:rPr>
        <w:t xml:space="preserve">Go to </w:t>
      </w:r>
      <w:hyperlink r:id="rId12" w:history="1">
        <w:r w:rsidRPr="00004CDB">
          <w:rPr>
            <w:rStyle w:val="Hyperlink"/>
            <w:rFonts w:ascii="Palatino Linotype" w:hAnsi="Palatino Linotype"/>
            <w:sz w:val="24"/>
            <w:szCs w:val="24"/>
          </w:rPr>
          <w:t>www.canva.com</w:t>
        </w:r>
      </w:hyperlink>
      <w:r w:rsidRPr="00004CDB">
        <w:rPr>
          <w:rFonts w:ascii="Palatino Linotype" w:hAnsi="Palatino Linotype"/>
          <w:sz w:val="24"/>
          <w:szCs w:val="24"/>
        </w:rPr>
        <w:t xml:space="preserve"> to make an infographic for free!</w:t>
      </w:r>
    </w:p>
    <w:p w14:paraId="22217C79" w14:textId="0A387CCD" w:rsidR="00004CDB" w:rsidRPr="00004CDB" w:rsidRDefault="00004CDB" w:rsidP="00004CDB">
      <w:pPr>
        <w:spacing w:after="0" w:line="240" w:lineRule="auto"/>
        <w:jc w:val="both"/>
        <w:rPr>
          <w:rFonts w:ascii="Palatino Linotype" w:eastAsia="Times New Roman" w:hAnsi="Palatino Linotype" w:cs="Arial"/>
          <w:b/>
          <w:bCs/>
          <w:color w:val="2A2A2A"/>
          <w:sz w:val="24"/>
          <w:szCs w:val="24"/>
          <w:u w:val="single"/>
          <w:shd w:val="clear" w:color="auto" w:fill="FFFFFF"/>
        </w:rPr>
      </w:pPr>
    </w:p>
    <w:p w14:paraId="69BA9C84" w14:textId="391FE31F" w:rsidR="00830347" w:rsidRDefault="00830347" w:rsidP="00830347">
      <w:pPr>
        <w:spacing w:after="0" w:line="240" w:lineRule="auto"/>
        <w:jc w:val="both"/>
        <w:rPr>
          <w:rFonts w:ascii="Palatino Linotype" w:eastAsia="Times New Roman" w:hAnsi="Palatino Linotype" w:cs="Arial"/>
          <w:b/>
          <w:bCs/>
          <w:color w:val="2A2A2A"/>
          <w:sz w:val="24"/>
          <w:szCs w:val="24"/>
          <w:shd w:val="clear" w:color="auto" w:fill="FFFFFF"/>
        </w:rPr>
      </w:pPr>
    </w:p>
    <w:p w14:paraId="250C623C" w14:textId="1E7A4366" w:rsidR="007B2732" w:rsidRPr="00830347" w:rsidRDefault="00004CDB" w:rsidP="008D690A">
      <w:pPr>
        <w:spacing w:after="0" w:line="240" w:lineRule="auto"/>
        <w:ind w:left="720"/>
        <w:rPr>
          <w:rFonts w:ascii="Palatino Linotype" w:hAnsi="Palatino Linotype" w:cs="Times New Roman"/>
        </w:rPr>
      </w:pPr>
    </w:p>
    <w:sectPr w:rsidR="007B2732" w:rsidRPr="00830347" w:rsidSect="004147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Osak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16C8D"/>
    <w:multiLevelType w:val="multilevel"/>
    <w:tmpl w:val="C424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6121F"/>
    <w:multiLevelType w:val="multilevel"/>
    <w:tmpl w:val="CDB40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F37A7C"/>
    <w:multiLevelType w:val="hybridMultilevel"/>
    <w:tmpl w:val="81A2C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D12EA"/>
    <w:multiLevelType w:val="multilevel"/>
    <w:tmpl w:val="9AE27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AD3174"/>
    <w:multiLevelType w:val="hybridMultilevel"/>
    <w:tmpl w:val="B952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B64DE"/>
    <w:multiLevelType w:val="multilevel"/>
    <w:tmpl w:val="EA009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1B6718"/>
    <w:multiLevelType w:val="multilevel"/>
    <w:tmpl w:val="C41C0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45299F"/>
    <w:multiLevelType w:val="multilevel"/>
    <w:tmpl w:val="C42431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710B07BF"/>
    <w:multiLevelType w:val="multilevel"/>
    <w:tmpl w:val="C424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2C622B"/>
    <w:multiLevelType w:val="multilevel"/>
    <w:tmpl w:val="D2964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CA1E4E"/>
    <w:multiLevelType w:val="multilevel"/>
    <w:tmpl w:val="C424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2"/>
  </w:num>
  <w:num w:numId="4">
    <w:abstractNumId w:val="0"/>
  </w:num>
  <w:num w:numId="5">
    <w:abstractNumId w:val="3"/>
  </w:num>
  <w:num w:numId="6">
    <w:abstractNumId w:val="4"/>
  </w:num>
  <w:num w:numId="7">
    <w:abstractNumId w:val="9"/>
  </w:num>
  <w:num w:numId="8">
    <w:abstractNumId w:val="1"/>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72C"/>
    <w:rsid w:val="00004CDB"/>
    <w:rsid w:val="00141DA1"/>
    <w:rsid w:val="0017703D"/>
    <w:rsid w:val="002026A7"/>
    <w:rsid w:val="00265909"/>
    <w:rsid w:val="00265C20"/>
    <w:rsid w:val="002E7D23"/>
    <w:rsid w:val="00376F95"/>
    <w:rsid w:val="003E4FBE"/>
    <w:rsid w:val="0040071A"/>
    <w:rsid w:val="0041472C"/>
    <w:rsid w:val="005A5042"/>
    <w:rsid w:val="005B4130"/>
    <w:rsid w:val="005C4990"/>
    <w:rsid w:val="00642CE1"/>
    <w:rsid w:val="00657364"/>
    <w:rsid w:val="006F53EB"/>
    <w:rsid w:val="00830347"/>
    <w:rsid w:val="00894330"/>
    <w:rsid w:val="008D690A"/>
    <w:rsid w:val="008F4B3F"/>
    <w:rsid w:val="009854D2"/>
    <w:rsid w:val="009E370E"/>
    <w:rsid w:val="00A36766"/>
    <w:rsid w:val="00A76ECF"/>
    <w:rsid w:val="00AE37FB"/>
    <w:rsid w:val="00BD5FA1"/>
    <w:rsid w:val="00E04AC7"/>
    <w:rsid w:val="00F02332"/>
    <w:rsid w:val="00F9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EFA4"/>
  <w15:chartTrackingRefBased/>
  <w15:docId w15:val="{AB38AF39-6746-43F6-A1FF-8A962E1F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34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41472C"/>
  </w:style>
  <w:style w:type="paragraph" w:styleId="NormalWeb">
    <w:name w:val="Normal (Web)"/>
    <w:basedOn w:val="Normal"/>
    <w:uiPriority w:val="99"/>
    <w:semiHidden/>
    <w:unhideWhenUsed/>
    <w:rsid w:val="008303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0347"/>
    <w:rPr>
      <w:color w:val="0000FF"/>
      <w:u w:val="single"/>
    </w:rPr>
  </w:style>
  <w:style w:type="character" w:styleId="UnresolvedMention">
    <w:name w:val="Unresolved Mention"/>
    <w:basedOn w:val="DefaultParagraphFont"/>
    <w:uiPriority w:val="99"/>
    <w:semiHidden/>
    <w:unhideWhenUsed/>
    <w:rsid w:val="00830347"/>
    <w:rPr>
      <w:color w:val="605E5C"/>
      <w:shd w:val="clear" w:color="auto" w:fill="E1DFDD"/>
    </w:rPr>
  </w:style>
  <w:style w:type="paragraph" w:styleId="ListParagraph">
    <w:name w:val="List Paragraph"/>
    <w:basedOn w:val="Normal"/>
    <w:uiPriority w:val="34"/>
    <w:qFormat/>
    <w:rsid w:val="00830347"/>
    <w:pPr>
      <w:ind w:left="720"/>
      <w:contextualSpacing/>
    </w:pPr>
  </w:style>
  <w:style w:type="character" w:styleId="FollowedHyperlink">
    <w:name w:val="FollowedHyperlink"/>
    <w:basedOn w:val="DefaultParagraphFont"/>
    <w:uiPriority w:val="99"/>
    <w:semiHidden/>
    <w:unhideWhenUsed/>
    <w:rsid w:val="00F951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81559">
      <w:bodyDiv w:val="1"/>
      <w:marLeft w:val="0"/>
      <w:marRight w:val="0"/>
      <w:marTop w:val="0"/>
      <w:marBottom w:val="0"/>
      <w:divBdr>
        <w:top w:val="none" w:sz="0" w:space="0" w:color="auto"/>
        <w:left w:val="none" w:sz="0" w:space="0" w:color="auto"/>
        <w:bottom w:val="none" w:sz="0" w:space="0" w:color="auto"/>
        <w:right w:val="none" w:sz="0" w:space="0" w:color="auto"/>
      </w:divBdr>
    </w:div>
    <w:div w:id="141704013">
      <w:bodyDiv w:val="1"/>
      <w:marLeft w:val="0"/>
      <w:marRight w:val="0"/>
      <w:marTop w:val="0"/>
      <w:marBottom w:val="0"/>
      <w:divBdr>
        <w:top w:val="none" w:sz="0" w:space="0" w:color="auto"/>
        <w:left w:val="none" w:sz="0" w:space="0" w:color="auto"/>
        <w:bottom w:val="none" w:sz="0" w:space="0" w:color="auto"/>
        <w:right w:val="none" w:sz="0" w:space="0" w:color="auto"/>
      </w:divBdr>
    </w:div>
    <w:div w:id="284390067">
      <w:bodyDiv w:val="1"/>
      <w:marLeft w:val="0"/>
      <w:marRight w:val="0"/>
      <w:marTop w:val="0"/>
      <w:marBottom w:val="0"/>
      <w:divBdr>
        <w:top w:val="none" w:sz="0" w:space="0" w:color="auto"/>
        <w:left w:val="none" w:sz="0" w:space="0" w:color="auto"/>
        <w:bottom w:val="none" w:sz="0" w:space="0" w:color="auto"/>
        <w:right w:val="none" w:sz="0" w:space="0" w:color="auto"/>
      </w:divBdr>
    </w:div>
    <w:div w:id="334654033">
      <w:bodyDiv w:val="1"/>
      <w:marLeft w:val="0"/>
      <w:marRight w:val="0"/>
      <w:marTop w:val="0"/>
      <w:marBottom w:val="0"/>
      <w:divBdr>
        <w:top w:val="none" w:sz="0" w:space="0" w:color="auto"/>
        <w:left w:val="none" w:sz="0" w:space="0" w:color="auto"/>
        <w:bottom w:val="none" w:sz="0" w:space="0" w:color="auto"/>
        <w:right w:val="none" w:sz="0" w:space="0" w:color="auto"/>
      </w:divBdr>
    </w:div>
    <w:div w:id="355355027">
      <w:bodyDiv w:val="1"/>
      <w:marLeft w:val="0"/>
      <w:marRight w:val="0"/>
      <w:marTop w:val="0"/>
      <w:marBottom w:val="0"/>
      <w:divBdr>
        <w:top w:val="none" w:sz="0" w:space="0" w:color="auto"/>
        <w:left w:val="none" w:sz="0" w:space="0" w:color="auto"/>
        <w:bottom w:val="none" w:sz="0" w:space="0" w:color="auto"/>
        <w:right w:val="none" w:sz="0" w:space="0" w:color="auto"/>
      </w:divBdr>
    </w:div>
    <w:div w:id="359399455">
      <w:bodyDiv w:val="1"/>
      <w:marLeft w:val="0"/>
      <w:marRight w:val="0"/>
      <w:marTop w:val="0"/>
      <w:marBottom w:val="0"/>
      <w:divBdr>
        <w:top w:val="none" w:sz="0" w:space="0" w:color="auto"/>
        <w:left w:val="none" w:sz="0" w:space="0" w:color="auto"/>
        <w:bottom w:val="none" w:sz="0" w:space="0" w:color="auto"/>
        <w:right w:val="none" w:sz="0" w:space="0" w:color="auto"/>
      </w:divBdr>
    </w:div>
    <w:div w:id="432172553">
      <w:bodyDiv w:val="1"/>
      <w:marLeft w:val="0"/>
      <w:marRight w:val="0"/>
      <w:marTop w:val="0"/>
      <w:marBottom w:val="0"/>
      <w:divBdr>
        <w:top w:val="none" w:sz="0" w:space="0" w:color="auto"/>
        <w:left w:val="none" w:sz="0" w:space="0" w:color="auto"/>
        <w:bottom w:val="none" w:sz="0" w:space="0" w:color="auto"/>
        <w:right w:val="none" w:sz="0" w:space="0" w:color="auto"/>
      </w:divBdr>
    </w:div>
    <w:div w:id="518280730">
      <w:bodyDiv w:val="1"/>
      <w:marLeft w:val="0"/>
      <w:marRight w:val="0"/>
      <w:marTop w:val="0"/>
      <w:marBottom w:val="0"/>
      <w:divBdr>
        <w:top w:val="none" w:sz="0" w:space="0" w:color="auto"/>
        <w:left w:val="none" w:sz="0" w:space="0" w:color="auto"/>
        <w:bottom w:val="none" w:sz="0" w:space="0" w:color="auto"/>
        <w:right w:val="none" w:sz="0" w:space="0" w:color="auto"/>
      </w:divBdr>
    </w:div>
    <w:div w:id="557981901">
      <w:bodyDiv w:val="1"/>
      <w:marLeft w:val="0"/>
      <w:marRight w:val="0"/>
      <w:marTop w:val="0"/>
      <w:marBottom w:val="0"/>
      <w:divBdr>
        <w:top w:val="none" w:sz="0" w:space="0" w:color="auto"/>
        <w:left w:val="none" w:sz="0" w:space="0" w:color="auto"/>
        <w:bottom w:val="none" w:sz="0" w:space="0" w:color="auto"/>
        <w:right w:val="none" w:sz="0" w:space="0" w:color="auto"/>
      </w:divBdr>
    </w:div>
    <w:div w:id="582762578">
      <w:bodyDiv w:val="1"/>
      <w:marLeft w:val="0"/>
      <w:marRight w:val="0"/>
      <w:marTop w:val="0"/>
      <w:marBottom w:val="0"/>
      <w:divBdr>
        <w:top w:val="none" w:sz="0" w:space="0" w:color="auto"/>
        <w:left w:val="none" w:sz="0" w:space="0" w:color="auto"/>
        <w:bottom w:val="none" w:sz="0" w:space="0" w:color="auto"/>
        <w:right w:val="none" w:sz="0" w:space="0" w:color="auto"/>
      </w:divBdr>
    </w:div>
    <w:div w:id="656497855">
      <w:bodyDiv w:val="1"/>
      <w:marLeft w:val="0"/>
      <w:marRight w:val="0"/>
      <w:marTop w:val="0"/>
      <w:marBottom w:val="0"/>
      <w:divBdr>
        <w:top w:val="none" w:sz="0" w:space="0" w:color="auto"/>
        <w:left w:val="none" w:sz="0" w:space="0" w:color="auto"/>
        <w:bottom w:val="none" w:sz="0" w:space="0" w:color="auto"/>
        <w:right w:val="none" w:sz="0" w:space="0" w:color="auto"/>
      </w:divBdr>
    </w:div>
    <w:div w:id="659503101">
      <w:bodyDiv w:val="1"/>
      <w:marLeft w:val="0"/>
      <w:marRight w:val="0"/>
      <w:marTop w:val="0"/>
      <w:marBottom w:val="0"/>
      <w:divBdr>
        <w:top w:val="none" w:sz="0" w:space="0" w:color="auto"/>
        <w:left w:val="none" w:sz="0" w:space="0" w:color="auto"/>
        <w:bottom w:val="none" w:sz="0" w:space="0" w:color="auto"/>
        <w:right w:val="none" w:sz="0" w:space="0" w:color="auto"/>
      </w:divBdr>
    </w:div>
    <w:div w:id="724065552">
      <w:bodyDiv w:val="1"/>
      <w:marLeft w:val="0"/>
      <w:marRight w:val="0"/>
      <w:marTop w:val="0"/>
      <w:marBottom w:val="0"/>
      <w:divBdr>
        <w:top w:val="none" w:sz="0" w:space="0" w:color="auto"/>
        <w:left w:val="none" w:sz="0" w:space="0" w:color="auto"/>
        <w:bottom w:val="none" w:sz="0" w:space="0" w:color="auto"/>
        <w:right w:val="none" w:sz="0" w:space="0" w:color="auto"/>
      </w:divBdr>
    </w:div>
    <w:div w:id="769619778">
      <w:bodyDiv w:val="1"/>
      <w:marLeft w:val="0"/>
      <w:marRight w:val="0"/>
      <w:marTop w:val="0"/>
      <w:marBottom w:val="0"/>
      <w:divBdr>
        <w:top w:val="none" w:sz="0" w:space="0" w:color="auto"/>
        <w:left w:val="none" w:sz="0" w:space="0" w:color="auto"/>
        <w:bottom w:val="none" w:sz="0" w:space="0" w:color="auto"/>
        <w:right w:val="none" w:sz="0" w:space="0" w:color="auto"/>
      </w:divBdr>
    </w:div>
    <w:div w:id="770705221">
      <w:bodyDiv w:val="1"/>
      <w:marLeft w:val="0"/>
      <w:marRight w:val="0"/>
      <w:marTop w:val="0"/>
      <w:marBottom w:val="0"/>
      <w:divBdr>
        <w:top w:val="none" w:sz="0" w:space="0" w:color="auto"/>
        <w:left w:val="none" w:sz="0" w:space="0" w:color="auto"/>
        <w:bottom w:val="none" w:sz="0" w:space="0" w:color="auto"/>
        <w:right w:val="none" w:sz="0" w:space="0" w:color="auto"/>
      </w:divBdr>
    </w:div>
    <w:div w:id="802309208">
      <w:bodyDiv w:val="1"/>
      <w:marLeft w:val="0"/>
      <w:marRight w:val="0"/>
      <w:marTop w:val="0"/>
      <w:marBottom w:val="0"/>
      <w:divBdr>
        <w:top w:val="none" w:sz="0" w:space="0" w:color="auto"/>
        <w:left w:val="none" w:sz="0" w:space="0" w:color="auto"/>
        <w:bottom w:val="none" w:sz="0" w:space="0" w:color="auto"/>
        <w:right w:val="none" w:sz="0" w:space="0" w:color="auto"/>
      </w:divBdr>
    </w:div>
    <w:div w:id="814612610">
      <w:bodyDiv w:val="1"/>
      <w:marLeft w:val="0"/>
      <w:marRight w:val="0"/>
      <w:marTop w:val="0"/>
      <w:marBottom w:val="0"/>
      <w:divBdr>
        <w:top w:val="none" w:sz="0" w:space="0" w:color="auto"/>
        <w:left w:val="none" w:sz="0" w:space="0" w:color="auto"/>
        <w:bottom w:val="none" w:sz="0" w:space="0" w:color="auto"/>
        <w:right w:val="none" w:sz="0" w:space="0" w:color="auto"/>
      </w:divBdr>
    </w:div>
    <w:div w:id="905993205">
      <w:bodyDiv w:val="1"/>
      <w:marLeft w:val="0"/>
      <w:marRight w:val="0"/>
      <w:marTop w:val="0"/>
      <w:marBottom w:val="0"/>
      <w:divBdr>
        <w:top w:val="none" w:sz="0" w:space="0" w:color="auto"/>
        <w:left w:val="none" w:sz="0" w:space="0" w:color="auto"/>
        <w:bottom w:val="none" w:sz="0" w:space="0" w:color="auto"/>
        <w:right w:val="none" w:sz="0" w:space="0" w:color="auto"/>
      </w:divBdr>
    </w:div>
    <w:div w:id="939068528">
      <w:bodyDiv w:val="1"/>
      <w:marLeft w:val="0"/>
      <w:marRight w:val="0"/>
      <w:marTop w:val="0"/>
      <w:marBottom w:val="0"/>
      <w:divBdr>
        <w:top w:val="none" w:sz="0" w:space="0" w:color="auto"/>
        <w:left w:val="none" w:sz="0" w:space="0" w:color="auto"/>
        <w:bottom w:val="none" w:sz="0" w:space="0" w:color="auto"/>
        <w:right w:val="none" w:sz="0" w:space="0" w:color="auto"/>
      </w:divBdr>
    </w:div>
    <w:div w:id="939528444">
      <w:bodyDiv w:val="1"/>
      <w:marLeft w:val="0"/>
      <w:marRight w:val="0"/>
      <w:marTop w:val="0"/>
      <w:marBottom w:val="0"/>
      <w:divBdr>
        <w:top w:val="none" w:sz="0" w:space="0" w:color="auto"/>
        <w:left w:val="none" w:sz="0" w:space="0" w:color="auto"/>
        <w:bottom w:val="none" w:sz="0" w:space="0" w:color="auto"/>
        <w:right w:val="none" w:sz="0" w:space="0" w:color="auto"/>
      </w:divBdr>
    </w:div>
    <w:div w:id="966006721">
      <w:bodyDiv w:val="1"/>
      <w:marLeft w:val="0"/>
      <w:marRight w:val="0"/>
      <w:marTop w:val="0"/>
      <w:marBottom w:val="0"/>
      <w:divBdr>
        <w:top w:val="none" w:sz="0" w:space="0" w:color="auto"/>
        <w:left w:val="none" w:sz="0" w:space="0" w:color="auto"/>
        <w:bottom w:val="none" w:sz="0" w:space="0" w:color="auto"/>
        <w:right w:val="none" w:sz="0" w:space="0" w:color="auto"/>
      </w:divBdr>
    </w:div>
    <w:div w:id="978992403">
      <w:bodyDiv w:val="1"/>
      <w:marLeft w:val="0"/>
      <w:marRight w:val="0"/>
      <w:marTop w:val="0"/>
      <w:marBottom w:val="0"/>
      <w:divBdr>
        <w:top w:val="none" w:sz="0" w:space="0" w:color="auto"/>
        <w:left w:val="none" w:sz="0" w:space="0" w:color="auto"/>
        <w:bottom w:val="none" w:sz="0" w:space="0" w:color="auto"/>
        <w:right w:val="none" w:sz="0" w:space="0" w:color="auto"/>
      </w:divBdr>
    </w:div>
    <w:div w:id="990673549">
      <w:bodyDiv w:val="1"/>
      <w:marLeft w:val="0"/>
      <w:marRight w:val="0"/>
      <w:marTop w:val="0"/>
      <w:marBottom w:val="0"/>
      <w:divBdr>
        <w:top w:val="none" w:sz="0" w:space="0" w:color="auto"/>
        <w:left w:val="none" w:sz="0" w:space="0" w:color="auto"/>
        <w:bottom w:val="none" w:sz="0" w:space="0" w:color="auto"/>
        <w:right w:val="none" w:sz="0" w:space="0" w:color="auto"/>
      </w:divBdr>
    </w:div>
    <w:div w:id="1028915673">
      <w:bodyDiv w:val="1"/>
      <w:marLeft w:val="0"/>
      <w:marRight w:val="0"/>
      <w:marTop w:val="0"/>
      <w:marBottom w:val="0"/>
      <w:divBdr>
        <w:top w:val="none" w:sz="0" w:space="0" w:color="auto"/>
        <w:left w:val="none" w:sz="0" w:space="0" w:color="auto"/>
        <w:bottom w:val="none" w:sz="0" w:space="0" w:color="auto"/>
        <w:right w:val="none" w:sz="0" w:space="0" w:color="auto"/>
      </w:divBdr>
    </w:div>
    <w:div w:id="1039429606">
      <w:bodyDiv w:val="1"/>
      <w:marLeft w:val="0"/>
      <w:marRight w:val="0"/>
      <w:marTop w:val="0"/>
      <w:marBottom w:val="0"/>
      <w:divBdr>
        <w:top w:val="none" w:sz="0" w:space="0" w:color="auto"/>
        <w:left w:val="none" w:sz="0" w:space="0" w:color="auto"/>
        <w:bottom w:val="none" w:sz="0" w:space="0" w:color="auto"/>
        <w:right w:val="none" w:sz="0" w:space="0" w:color="auto"/>
      </w:divBdr>
    </w:div>
    <w:div w:id="1108739670">
      <w:bodyDiv w:val="1"/>
      <w:marLeft w:val="0"/>
      <w:marRight w:val="0"/>
      <w:marTop w:val="0"/>
      <w:marBottom w:val="0"/>
      <w:divBdr>
        <w:top w:val="none" w:sz="0" w:space="0" w:color="auto"/>
        <w:left w:val="none" w:sz="0" w:space="0" w:color="auto"/>
        <w:bottom w:val="none" w:sz="0" w:space="0" w:color="auto"/>
        <w:right w:val="none" w:sz="0" w:space="0" w:color="auto"/>
      </w:divBdr>
    </w:div>
    <w:div w:id="1213229536">
      <w:bodyDiv w:val="1"/>
      <w:marLeft w:val="0"/>
      <w:marRight w:val="0"/>
      <w:marTop w:val="0"/>
      <w:marBottom w:val="0"/>
      <w:divBdr>
        <w:top w:val="none" w:sz="0" w:space="0" w:color="auto"/>
        <w:left w:val="none" w:sz="0" w:space="0" w:color="auto"/>
        <w:bottom w:val="none" w:sz="0" w:space="0" w:color="auto"/>
        <w:right w:val="none" w:sz="0" w:space="0" w:color="auto"/>
      </w:divBdr>
    </w:div>
    <w:div w:id="1336810879">
      <w:bodyDiv w:val="1"/>
      <w:marLeft w:val="0"/>
      <w:marRight w:val="0"/>
      <w:marTop w:val="0"/>
      <w:marBottom w:val="0"/>
      <w:divBdr>
        <w:top w:val="none" w:sz="0" w:space="0" w:color="auto"/>
        <w:left w:val="none" w:sz="0" w:space="0" w:color="auto"/>
        <w:bottom w:val="none" w:sz="0" w:space="0" w:color="auto"/>
        <w:right w:val="none" w:sz="0" w:space="0" w:color="auto"/>
      </w:divBdr>
    </w:div>
    <w:div w:id="1437680037">
      <w:bodyDiv w:val="1"/>
      <w:marLeft w:val="0"/>
      <w:marRight w:val="0"/>
      <w:marTop w:val="0"/>
      <w:marBottom w:val="0"/>
      <w:divBdr>
        <w:top w:val="none" w:sz="0" w:space="0" w:color="auto"/>
        <w:left w:val="none" w:sz="0" w:space="0" w:color="auto"/>
        <w:bottom w:val="none" w:sz="0" w:space="0" w:color="auto"/>
        <w:right w:val="none" w:sz="0" w:space="0" w:color="auto"/>
      </w:divBdr>
    </w:div>
    <w:div w:id="1446540342">
      <w:bodyDiv w:val="1"/>
      <w:marLeft w:val="0"/>
      <w:marRight w:val="0"/>
      <w:marTop w:val="0"/>
      <w:marBottom w:val="0"/>
      <w:divBdr>
        <w:top w:val="none" w:sz="0" w:space="0" w:color="auto"/>
        <w:left w:val="none" w:sz="0" w:space="0" w:color="auto"/>
        <w:bottom w:val="none" w:sz="0" w:space="0" w:color="auto"/>
        <w:right w:val="none" w:sz="0" w:space="0" w:color="auto"/>
      </w:divBdr>
    </w:div>
    <w:div w:id="1493911234">
      <w:bodyDiv w:val="1"/>
      <w:marLeft w:val="0"/>
      <w:marRight w:val="0"/>
      <w:marTop w:val="0"/>
      <w:marBottom w:val="0"/>
      <w:divBdr>
        <w:top w:val="none" w:sz="0" w:space="0" w:color="auto"/>
        <w:left w:val="none" w:sz="0" w:space="0" w:color="auto"/>
        <w:bottom w:val="none" w:sz="0" w:space="0" w:color="auto"/>
        <w:right w:val="none" w:sz="0" w:space="0" w:color="auto"/>
      </w:divBdr>
    </w:div>
    <w:div w:id="1502820086">
      <w:bodyDiv w:val="1"/>
      <w:marLeft w:val="0"/>
      <w:marRight w:val="0"/>
      <w:marTop w:val="0"/>
      <w:marBottom w:val="0"/>
      <w:divBdr>
        <w:top w:val="none" w:sz="0" w:space="0" w:color="auto"/>
        <w:left w:val="none" w:sz="0" w:space="0" w:color="auto"/>
        <w:bottom w:val="none" w:sz="0" w:space="0" w:color="auto"/>
        <w:right w:val="none" w:sz="0" w:space="0" w:color="auto"/>
      </w:divBdr>
    </w:div>
    <w:div w:id="1516646745">
      <w:bodyDiv w:val="1"/>
      <w:marLeft w:val="0"/>
      <w:marRight w:val="0"/>
      <w:marTop w:val="0"/>
      <w:marBottom w:val="0"/>
      <w:divBdr>
        <w:top w:val="none" w:sz="0" w:space="0" w:color="auto"/>
        <w:left w:val="none" w:sz="0" w:space="0" w:color="auto"/>
        <w:bottom w:val="none" w:sz="0" w:space="0" w:color="auto"/>
        <w:right w:val="none" w:sz="0" w:space="0" w:color="auto"/>
      </w:divBdr>
    </w:div>
    <w:div w:id="1530023652">
      <w:bodyDiv w:val="1"/>
      <w:marLeft w:val="0"/>
      <w:marRight w:val="0"/>
      <w:marTop w:val="0"/>
      <w:marBottom w:val="0"/>
      <w:divBdr>
        <w:top w:val="none" w:sz="0" w:space="0" w:color="auto"/>
        <w:left w:val="none" w:sz="0" w:space="0" w:color="auto"/>
        <w:bottom w:val="none" w:sz="0" w:space="0" w:color="auto"/>
        <w:right w:val="none" w:sz="0" w:space="0" w:color="auto"/>
      </w:divBdr>
    </w:div>
    <w:div w:id="1561862300">
      <w:bodyDiv w:val="1"/>
      <w:marLeft w:val="0"/>
      <w:marRight w:val="0"/>
      <w:marTop w:val="0"/>
      <w:marBottom w:val="0"/>
      <w:divBdr>
        <w:top w:val="none" w:sz="0" w:space="0" w:color="auto"/>
        <w:left w:val="none" w:sz="0" w:space="0" w:color="auto"/>
        <w:bottom w:val="none" w:sz="0" w:space="0" w:color="auto"/>
        <w:right w:val="none" w:sz="0" w:space="0" w:color="auto"/>
      </w:divBdr>
    </w:div>
    <w:div w:id="1597442420">
      <w:bodyDiv w:val="1"/>
      <w:marLeft w:val="0"/>
      <w:marRight w:val="0"/>
      <w:marTop w:val="0"/>
      <w:marBottom w:val="0"/>
      <w:divBdr>
        <w:top w:val="none" w:sz="0" w:space="0" w:color="auto"/>
        <w:left w:val="none" w:sz="0" w:space="0" w:color="auto"/>
        <w:bottom w:val="none" w:sz="0" w:space="0" w:color="auto"/>
        <w:right w:val="none" w:sz="0" w:space="0" w:color="auto"/>
      </w:divBdr>
    </w:div>
    <w:div w:id="1611934214">
      <w:bodyDiv w:val="1"/>
      <w:marLeft w:val="0"/>
      <w:marRight w:val="0"/>
      <w:marTop w:val="0"/>
      <w:marBottom w:val="0"/>
      <w:divBdr>
        <w:top w:val="none" w:sz="0" w:space="0" w:color="auto"/>
        <w:left w:val="none" w:sz="0" w:space="0" w:color="auto"/>
        <w:bottom w:val="none" w:sz="0" w:space="0" w:color="auto"/>
        <w:right w:val="none" w:sz="0" w:space="0" w:color="auto"/>
      </w:divBdr>
    </w:div>
    <w:div w:id="1656253678">
      <w:bodyDiv w:val="1"/>
      <w:marLeft w:val="0"/>
      <w:marRight w:val="0"/>
      <w:marTop w:val="0"/>
      <w:marBottom w:val="0"/>
      <w:divBdr>
        <w:top w:val="none" w:sz="0" w:space="0" w:color="auto"/>
        <w:left w:val="none" w:sz="0" w:space="0" w:color="auto"/>
        <w:bottom w:val="none" w:sz="0" w:space="0" w:color="auto"/>
        <w:right w:val="none" w:sz="0" w:space="0" w:color="auto"/>
      </w:divBdr>
    </w:div>
    <w:div w:id="1709067327">
      <w:bodyDiv w:val="1"/>
      <w:marLeft w:val="0"/>
      <w:marRight w:val="0"/>
      <w:marTop w:val="0"/>
      <w:marBottom w:val="0"/>
      <w:divBdr>
        <w:top w:val="none" w:sz="0" w:space="0" w:color="auto"/>
        <w:left w:val="none" w:sz="0" w:space="0" w:color="auto"/>
        <w:bottom w:val="none" w:sz="0" w:space="0" w:color="auto"/>
        <w:right w:val="none" w:sz="0" w:space="0" w:color="auto"/>
      </w:divBdr>
    </w:div>
    <w:div w:id="1734230951">
      <w:bodyDiv w:val="1"/>
      <w:marLeft w:val="0"/>
      <w:marRight w:val="0"/>
      <w:marTop w:val="0"/>
      <w:marBottom w:val="0"/>
      <w:divBdr>
        <w:top w:val="none" w:sz="0" w:space="0" w:color="auto"/>
        <w:left w:val="none" w:sz="0" w:space="0" w:color="auto"/>
        <w:bottom w:val="none" w:sz="0" w:space="0" w:color="auto"/>
        <w:right w:val="none" w:sz="0" w:space="0" w:color="auto"/>
      </w:divBdr>
    </w:div>
    <w:div w:id="1830949300">
      <w:bodyDiv w:val="1"/>
      <w:marLeft w:val="0"/>
      <w:marRight w:val="0"/>
      <w:marTop w:val="0"/>
      <w:marBottom w:val="0"/>
      <w:divBdr>
        <w:top w:val="none" w:sz="0" w:space="0" w:color="auto"/>
        <w:left w:val="none" w:sz="0" w:space="0" w:color="auto"/>
        <w:bottom w:val="none" w:sz="0" w:space="0" w:color="auto"/>
        <w:right w:val="none" w:sz="0" w:space="0" w:color="auto"/>
      </w:divBdr>
    </w:div>
    <w:div w:id="1883440882">
      <w:bodyDiv w:val="1"/>
      <w:marLeft w:val="0"/>
      <w:marRight w:val="0"/>
      <w:marTop w:val="0"/>
      <w:marBottom w:val="0"/>
      <w:divBdr>
        <w:top w:val="none" w:sz="0" w:space="0" w:color="auto"/>
        <w:left w:val="none" w:sz="0" w:space="0" w:color="auto"/>
        <w:bottom w:val="none" w:sz="0" w:space="0" w:color="auto"/>
        <w:right w:val="none" w:sz="0" w:space="0" w:color="auto"/>
      </w:divBdr>
    </w:div>
    <w:div w:id="1946576533">
      <w:bodyDiv w:val="1"/>
      <w:marLeft w:val="0"/>
      <w:marRight w:val="0"/>
      <w:marTop w:val="0"/>
      <w:marBottom w:val="0"/>
      <w:divBdr>
        <w:top w:val="none" w:sz="0" w:space="0" w:color="auto"/>
        <w:left w:val="none" w:sz="0" w:space="0" w:color="auto"/>
        <w:bottom w:val="none" w:sz="0" w:space="0" w:color="auto"/>
        <w:right w:val="none" w:sz="0" w:space="0" w:color="auto"/>
      </w:divBdr>
    </w:div>
    <w:div w:id="1962111490">
      <w:bodyDiv w:val="1"/>
      <w:marLeft w:val="0"/>
      <w:marRight w:val="0"/>
      <w:marTop w:val="0"/>
      <w:marBottom w:val="0"/>
      <w:divBdr>
        <w:top w:val="none" w:sz="0" w:space="0" w:color="auto"/>
        <w:left w:val="none" w:sz="0" w:space="0" w:color="auto"/>
        <w:bottom w:val="none" w:sz="0" w:space="0" w:color="auto"/>
        <w:right w:val="none" w:sz="0" w:space="0" w:color="auto"/>
      </w:divBdr>
    </w:div>
    <w:div w:id="2021656867">
      <w:bodyDiv w:val="1"/>
      <w:marLeft w:val="0"/>
      <w:marRight w:val="0"/>
      <w:marTop w:val="0"/>
      <w:marBottom w:val="0"/>
      <w:divBdr>
        <w:top w:val="none" w:sz="0" w:space="0" w:color="auto"/>
        <w:left w:val="none" w:sz="0" w:space="0" w:color="auto"/>
        <w:bottom w:val="none" w:sz="0" w:space="0" w:color="auto"/>
        <w:right w:val="none" w:sz="0" w:space="0" w:color="auto"/>
      </w:divBdr>
    </w:div>
    <w:div w:id="209986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explorer.com/focus/agricultural-edu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y.com/articles/Become_an_Agricultural_Science_Educator_Career_Roadmap.html" TargetMode="External"/><Relationship Id="rId12" Type="http://schemas.openxmlformats.org/officeDocument/2006/relationships/hyperlink" Target="http://www.canv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explorer.com/focus/agricultural-education" TargetMode="External"/><Relationship Id="rId11" Type="http://schemas.openxmlformats.org/officeDocument/2006/relationships/hyperlink" Target="https://youtu.be/kBB96sV6gjE" TargetMode="External"/><Relationship Id="rId5" Type="http://schemas.openxmlformats.org/officeDocument/2006/relationships/image" Target="media/image1.png"/><Relationship Id="rId10" Type="http://schemas.openxmlformats.org/officeDocument/2006/relationships/hyperlink" Target="https://youtu.be/vbkjIOQi5AA" TargetMode="External"/><Relationship Id="rId4" Type="http://schemas.openxmlformats.org/officeDocument/2006/relationships/webSettings" Target="webSettings.xml"/><Relationship Id="rId9" Type="http://schemas.openxmlformats.org/officeDocument/2006/relationships/hyperlink" Target="https://study.com/articles/Become_an_Agricultural_Science_Educator_Career_Roadmap.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McDaniels, Amie</dc:creator>
  <cp:keywords/>
  <dc:description/>
  <cp:lastModifiedBy>Nick McDaniels</cp:lastModifiedBy>
  <cp:revision>3</cp:revision>
  <dcterms:created xsi:type="dcterms:W3CDTF">2020-06-10T19:19:00Z</dcterms:created>
  <dcterms:modified xsi:type="dcterms:W3CDTF">2020-06-10T19:25:00Z</dcterms:modified>
</cp:coreProperties>
</file>